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7F312BB8" w:rsidR="00613519" w:rsidRPr="00613519" w:rsidRDefault="00613519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9B1E02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 w:rsidR="00F54A6F">
        <w:rPr>
          <w:rFonts w:ascii="Times New Roman" w:hAnsi="Times New Roman"/>
          <w:bCs/>
          <w:i/>
          <w:sz w:val="18"/>
          <w:szCs w:val="18"/>
          <w:lang w:eastAsia="pl-PL"/>
        </w:rPr>
        <w:t>2</w:t>
      </w:r>
      <w:r w:rsidR="009B1E02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 do uchwały nr 111/2022 Rady Dyscypliny Nauki o Zdrowiu z dnia 9.06.2022 r.</w:t>
      </w:r>
    </w:p>
    <w:p w14:paraId="27193A0D" w14:textId="0A8B5879" w:rsidR="00055706" w:rsidRDefault="00055706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59A4DB7" w:rsidR="0005570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</w:p>
    <w:p w14:paraId="6BA457D2" w14:textId="2E6E8FA0" w:rsidR="00B420EF" w:rsidRPr="006652D6" w:rsidRDefault="00B420EF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Nabór 2022/2023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7851A8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920A4E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7851A8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25894B80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FIZJOTERAPIA</w:t>
            </w:r>
          </w:p>
        </w:tc>
      </w:tr>
      <w:tr w:rsidR="00613519" w:rsidRPr="00FF0382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613519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14:paraId="308ABB41" w14:textId="1F223605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</w:t>
            </w:r>
            <w:r w:rsidRPr="00920A4E">
              <w:rPr>
                <w:rFonts w:ascii="Times New Roman" w:hAnsi="Times New Roman"/>
                <w:b/>
                <w:bCs/>
              </w:rPr>
              <w:t>ednolite magisterskie</w:t>
            </w:r>
          </w:p>
        </w:tc>
      </w:tr>
      <w:tr w:rsidR="00613519" w:rsidRPr="00FF0382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E7F1A2B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13519" w:rsidRPr="00FF0382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613519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6D1BDC97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20A4E">
              <w:rPr>
                <w:rFonts w:ascii="Times New Roman" w:hAnsi="Times New Roman"/>
                <w:b/>
                <w:bCs/>
              </w:rPr>
              <w:t>ogólnoakademicki</w:t>
            </w:r>
            <w:proofErr w:type="spellEnd"/>
          </w:p>
        </w:tc>
      </w:tr>
      <w:tr w:rsidR="00613519" w:rsidRPr="00FF0382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60EA83EA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613519" w:rsidRPr="00FF0382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FD399FA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13519" w:rsidRPr="00FF0382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13C6C9DD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300</w:t>
            </w:r>
          </w:p>
        </w:tc>
      </w:tr>
      <w:tr w:rsidR="00613519" w:rsidRPr="00FF0382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43435E41" w:rsidR="00613519" w:rsidRPr="00920A4E" w:rsidRDefault="002D20CA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7AF1">
              <w:rPr>
                <w:rFonts w:ascii="Times New Roman" w:hAnsi="Times New Roman"/>
                <w:b/>
                <w:bCs/>
                <w:color w:val="000000" w:themeColor="text1"/>
              </w:rPr>
              <w:t>5477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74A97A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44ADD5A" w14:textId="3CB5B7E3" w:rsidR="00063181" w:rsidRDefault="00063181" w:rsidP="006A0663">
      <w:pPr>
        <w:spacing w:after="0" w:line="360" w:lineRule="auto"/>
        <w:rPr>
          <w:rFonts w:ascii="Times New Roman" w:hAnsi="Times New Roman"/>
        </w:rPr>
      </w:pPr>
    </w:p>
    <w:p w14:paraId="4EFD8A29" w14:textId="56F1BA92" w:rsidR="006A0663" w:rsidRPr="00C66680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II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51"/>
        <w:gridCol w:w="1417"/>
        <w:gridCol w:w="1560"/>
        <w:gridCol w:w="1275"/>
        <w:gridCol w:w="851"/>
        <w:gridCol w:w="850"/>
        <w:gridCol w:w="567"/>
        <w:gridCol w:w="426"/>
        <w:gridCol w:w="567"/>
        <w:gridCol w:w="567"/>
        <w:gridCol w:w="567"/>
        <w:gridCol w:w="567"/>
        <w:gridCol w:w="425"/>
        <w:gridCol w:w="567"/>
        <w:gridCol w:w="567"/>
        <w:gridCol w:w="567"/>
        <w:gridCol w:w="992"/>
        <w:gridCol w:w="992"/>
      </w:tblGrid>
      <w:tr w:rsidR="00ED2E3D" w:rsidRPr="00C66680" w14:paraId="64E67164" w14:textId="697B9951" w:rsidTr="0004622A">
        <w:trPr>
          <w:trHeight w:val="275"/>
        </w:trPr>
        <w:tc>
          <w:tcPr>
            <w:tcW w:w="1696" w:type="dxa"/>
            <w:vMerge w:val="restart"/>
            <w:vAlign w:val="center"/>
          </w:tcPr>
          <w:p w14:paraId="6FAA35C9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FDE59A0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147D6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Merge w:val="restart"/>
            <w:vAlign w:val="center"/>
          </w:tcPr>
          <w:p w14:paraId="57CDA832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5" w:type="dxa"/>
            <w:vMerge w:val="restart"/>
            <w:vAlign w:val="center"/>
          </w:tcPr>
          <w:p w14:paraId="07BA5CA3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3807DDC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3690D94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303ACA7F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387" w:type="dxa"/>
            <w:gridSpan w:val="10"/>
            <w:tcBorders>
              <w:bottom w:val="single" w:sz="4" w:space="0" w:color="000000"/>
            </w:tcBorders>
            <w:vAlign w:val="center"/>
          </w:tcPr>
          <w:p w14:paraId="5A773AE8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A466" w14:textId="19AF66C4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ED2E3D" w:rsidRPr="00C66680" w14:paraId="35589E47" w14:textId="6470AD14" w:rsidTr="00F01652">
        <w:trPr>
          <w:trHeight w:val="274"/>
        </w:trPr>
        <w:tc>
          <w:tcPr>
            <w:tcW w:w="1696" w:type="dxa"/>
            <w:vMerge/>
            <w:vAlign w:val="center"/>
          </w:tcPr>
          <w:p w14:paraId="7798F6F2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2469827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947DBEC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4CCB8B6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D6FEFF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F017784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/>
            </w:tcBorders>
            <w:vAlign w:val="center"/>
          </w:tcPr>
          <w:p w14:paraId="5652FEF5" w14:textId="0A0F23D0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90BEE72" w14:textId="355CECE3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V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76567" w14:textId="01DD9DAF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18A0007" w14:textId="01DA6FD1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VI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62FDDB1" w14:textId="4C8F2D32" w:rsidR="00ED2E3D" w:rsidRPr="00063181" w:rsidRDefault="00ED2E3D" w:rsidP="00F67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9FD7EE8" w14:textId="77777777" w:rsidR="00ED2E3D" w:rsidRDefault="00ED2E3D" w:rsidP="00F67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CB1CE" w14:textId="1CFA5AC2" w:rsidR="00ED2E3D" w:rsidRPr="00063181" w:rsidRDefault="00ED2E3D" w:rsidP="00ED2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ED2E3D" w:rsidRPr="00C66680" w14:paraId="6536C4BC" w14:textId="692E07FF" w:rsidTr="00F01652">
        <w:trPr>
          <w:trHeight w:val="354"/>
        </w:trPr>
        <w:tc>
          <w:tcPr>
            <w:tcW w:w="1696" w:type="dxa"/>
            <w:vMerge/>
          </w:tcPr>
          <w:p w14:paraId="23BCCE81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1D4AF3FF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F7F3BE7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F29E496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3315E5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DBF65D" w14:textId="77777777" w:rsidR="00ED2E3D" w:rsidRPr="00063181" w:rsidRDefault="00ED2E3D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378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vAlign w:val="center"/>
          </w:tcPr>
          <w:p w14:paraId="26695B6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2E37A5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BD86CB6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8CF628D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48C4B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87079E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3C013B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07FD31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90297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643520C3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F5AB83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1262729B" w14:textId="5CC18D51" w:rsidTr="00F01652">
        <w:tc>
          <w:tcPr>
            <w:tcW w:w="1696" w:type="dxa"/>
            <w:vAlign w:val="center"/>
          </w:tcPr>
          <w:p w14:paraId="7279F88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4A34DA45" w14:textId="4A3C19A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5EC2C9B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Anatomia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palpacyjna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rentgenowska</w:t>
            </w:r>
          </w:p>
          <w:p w14:paraId="68A66DD8" w14:textId="4DFCCCA1" w:rsidR="005833DA" w:rsidRPr="000F5931" w:rsidRDefault="005833DA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3D0DD12" w14:textId="1B2195A0" w:rsidR="00ED2E3D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262EA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K. Fizjo</w:t>
            </w:r>
            <w:r w:rsidR="00262EAD" w:rsidRPr="00262EA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terapii</w:t>
            </w:r>
            <w:r w:rsidRPr="00262EA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– prof. dr hab. </w:t>
            </w:r>
            <w:r w:rsidR="00262EAD" w:rsidRPr="00262EA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A. Goch</w:t>
            </w:r>
            <w:bookmarkEnd w:id="0"/>
          </w:p>
        </w:tc>
        <w:tc>
          <w:tcPr>
            <w:tcW w:w="1275" w:type="dxa"/>
            <w:vAlign w:val="center"/>
          </w:tcPr>
          <w:p w14:paraId="471D30E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BDE112" w14:textId="1BF2A7D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1800-F3-APiR-SJ</w:t>
            </w:r>
          </w:p>
        </w:tc>
        <w:tc>
          <w:tcPr>
            <w:tcW w:w="851" w:type="dxa"/>
            <w:vAlign w:val="center"/>
          </w:tcPr>
          <w:p w14:paraId="257027BD" w14:textId="30D2AB8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AB139FA" w14:textId="1D0A921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C0A0E2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CCC77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47210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0C8136" w14:textId="03F78C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C5C6D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68FD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CD6E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5CCE3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F97E1" w14:textId="39942DF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52574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EBE02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840EC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039822" w14:textId="084EB3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573645" w14:textId="04B51962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75936CFE" w14:textId="14C9A061" w:rsidTr="00F01652">
        <w:tc>
          <w:tcPr>
            <w:tcW w:w="1696" w:type="dxa"/>
            <w:vMerge w:val="restart"/>
            <w:vAlign w:val="center"/>
          </w:tcPr>
          <w:p w14:paraId="16A55BBD" w14:textId="77777777" w:rsidR="00962CB1" w:rsidRDefault="00962CB1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611F4F" w14:textId="36FB0CF1" w:rsidR="00B170B0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B.</w:t>
            </w:r>
          </w:p>
          <w:p w14:paraId="01264FB8" w14:textId="577CB60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OGÓLNE</w:t>
            </w:r>
          </w:p>
        </w:tc>
        <w:tc>
          <w:tcPr>
            <w:tcW w:w="2268" w:type="dxa"/>
            <w:gridSpan w:val="2"/>
            <w:vAlign w:val="center"/>
          </w:tcPr>
          <w:p w14:paraId="075BBB7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  <w:p w14:paraId="35CCFD24" w14:textId="70E4313C" w:rsidR="000F5931" w:rsidRPr="000F5931" w:rsidRDefault="000F5931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5931">
              <w:rPr>
                <w:rFonts w:ascii="Times New Roman" w:hAnsi="Times New Roman"/>
                <w:bCs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560" w:type="dxa"/>
            <w:vAlign w:val="center"/>
          </w:tcPr>
          <w:p w14:paraId="141829DF" w14:textId="2401FCBF" w:rsidR="00ED2E3D" w:rsidRPr="00063181" w:rsidRDefault="00AA6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80A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275" w:type="dxa"/>
            <w:vAlign w:val="center"/>
          </w:tcPr>
          <w:p w14:paraId="7E0AFC24" w14:textId="0D220FE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0677F0C3" w14:textId="4B5B7E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25C09BC" w14:textId="56662581" w:rsidR="00ED2E3D" w:rsidRPr="00063181" w:rsidRDefault="00B75097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FEE412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24700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EE5EE6" w14:textId="02620EB5" w:rsidR="00ED2E3D" w:rsidRPr="00063181" w:rsidRDefault="002111B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BBB6051" w14:textId="4A4356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6AD73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CE75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8BFA1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074D8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352A5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591B0" w14:textId="0889EE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D2D71E" w14:textId="52C94D4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161A5C4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507D6F6E" w14:textId="0C526AEF" w:rsidTr="00F01652">
        <w:tc>
          <w:tcPr>
            <w:tcW w:w="1696" w:type="dxa"/>
            <w:vMerge/>
            <w:vAlign w:val="center"/>
          </w:tcPr>
          <w:p w14:paraId="33C936F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EE009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Psychologia kliniczna i psychoterapia</w:t>
            </w:r>
          </w:p>
          <w:p w14:paraId="494EBB1C" w14:textId="2726771E" w:rsidR="000F5931" w:rsidRPr="000F5931" w:rsidRDefault="000F5931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C6CF40A" w14:textId="6E6998C8" w:rsidR="00ED2E3D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931">
              <w:rPr>
                <w:rFonts w:ascii="Times New Roman" w:hAnsi="Times New Roman"/>
                <w:bCs/>
                <w:sz w:val="16"/>
                <w:szCs w:val="16"/>
              </w:rPr>
              <w:t>K. Neuropsychologii Klinicznej – prof. dr hab. A. Borkowska</w:t>
            </w:r>
          </w:p>
        </w:tc>
        <w:tc>
          <w:tcPr>
            <w:tcW w:w="1275" w:type="dxa"/>
            <w:vAlign w:val="center"/>
          </w:tcPr>
          <w:p w14:paraId="782783E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DB1FCA" w14:textId="4FC5F3D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1800-F1-PKiP-SJ</w:t>
            </w:r>
          </w:p>
        </w:tc>
        <w:tc>
          <w:tcPr>
            <w:tcW w:w="851" w:type="dxa"/>
            <w:vAlign w:val="center"/>
          </w:tcPr>
          <w:p w14:paraId="335F6179" w14:textId="329B693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D2B37AB" w14:textId="0F21428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2E039DB9" w14:textId="0A02B2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BC68CC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12E469" w14:textId="247C2BD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4ED18C9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0BBE8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99C91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C4551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01361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5B97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82C1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3175B5" w14:textId="0EE9639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0DCF83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728777CF" w14:textId="482B21F5" w:rsidTr="00F01652">
        <w:tc>
          <w:tcPr>
            <w:tcW w:w="1696" w:type="dxa"/>
            <w:vMerge w:val="restart"/>
            <w:vAlign w:val="center"/>
          </w:tcPr>
          <w:p w14:paraId="48341169" w14:textId="6AA141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MODUŁ D.</w:t>
            </w:r>
          </w:p>
          <w:p w14:paraId="1A2FF75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W ZAKRESIE FIZJOTERAPII KLINICZNEJ</w:t>
            </w:r>
          </w:p>
          <w:p w14:paraId="6E46388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DYSFUNKCJACH NARZĄDU</w:t>
            </w:r>
          </w:p>
          <w:p w14:paraId="7141CAE0" w14:textId="5BA29F2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RUCHU</w:t>
            </w:r>
          </w:p>
        </w:tc>
        <w:tc>
          <w:tcPr>
            <w:tcW w:w="2268" w:type="dxa"/>
            <w:gridSpan w:val="2"/>
            <w:vAlign w:val="center"/>
          </w:tcPr>
          <w:p w14:paraId="5DA6232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ortopedii i traumatologii, medycynie sportowej</w:t>
            </w:r>
          </w:p>
          <w:p w14:paraId="0410D84F" w14:textId="368E45D8" w:rsidR="00B70F69" w:rsidRPr="00B70F69" w:rsidRDefault="00B70F69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546F597" w14:textId="07A10E39" w:rsidR="00ED2E3D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F69">
              <w:rPr>
                <w:rFonts w:ascii="Times New Roman" w:hAnsi="Times New Roman"/>
                <w:bCs/>
                <w:sz w:val="16"/>
                <w:szCs w:val="16"/>
              </w:rPr>
              <w:t>K. Fizjoterapii – prof. dr hab. A. Goch</w:t>
            </w:r>
          </w:p>
        </w:tc>
        <w:tc>
          <w:tcPr>
            <w:tcW w:w="1275" w:type="dxa"/>
            <w:vAlign w:val="center"/>
          </w:tcPr>
          <w:p w14:paraId="52FDA6FB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485FBF" w14:textId="318EEBE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1800-F3-FKOTM-SJ</w:t>
            </w:r>
          </w:p>
        </w:tc>
        <w:tc>
          <w:tcPr>
            <w:tcW w:w="851" w:type="dxa"/>
            <w:vAlign w:val="center"/>
          </w:tcPr>
          <w:p w14:paraId="198DFD94" w14:textId="2A9F744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745CC69" w14:textId="423C6D0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4BBFDA72" w14:textId="232FB0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A2C1C7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C9490" w14:textId="778BAFD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EC2CE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39CE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6C425" w14:textId="44E5056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FC03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BEEDA7" w14:textId="210DDD1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B005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CCE45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60AADC" w14:textId="5D41E528" w:rsidR="00ED2E3D" w:rsidRPr="00063181" w:rsidRDefault="00ED2E3D" w:rsidP="00F01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  <w:r w:rsidR="00F01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C294E3" w14:textId="51E2586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43F32536" w14:textId="78D69CFB" w:rsidTr="00F01652">
        <w:tc>
          <w:tcPr>
            <w:tcW w:w="1696" w:type="dxa"/>
            <w:vMerge/>
            <w:vAlign w:val="center"/>
          </w:tcPr>
          <w:p w14:paraId="4C0F936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7F7B3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geriatrii</w:t>
            </w:r>
          </w:p>
          <w:p w14:paraId="0C95B194" w14:textId="6A134177" w:rsidR="00B70F69" w:rsidRPr="00B70F69" w:rsidRDefault="00B70F69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5CA3D3A" w14:textId="086B999A" w:rsidR="00ED2E3D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F69">
              <w:rPr>
                <w:rFonts w:ascii="Times New Roman" w:hAnsi="Times New Roman"/>
                <w:bCs/>
                <w:sz w:val="16"/>
                <w:szCs w:val="16"/>
              </w:rPr>
              <w:t>K. Geriatrii – prof. dr hab. K. Kędziora - Kornatowska</w:t>
            </w:r>
          </w:p>
        </w:tc>
        <w:tc>
          <w:tcPr>
            <w:tcW w:w="1275" w:type="dxa"/>
            <w:vAlign w:val="center"/>
          </w:tcPr>
          <w:p w14:paraId="03C1B416" w14:textId="77777777" w:rsidR="00ED2E3D" w:rsidRPr="00063181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1800-F3-FKwG-SJ</w:t>
            </w:r>
          </w:p>
          <w:p w14:paraId="1A9BB85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FB5BAF" w14:textId="7366DE1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FF93B5D" w14:textId="4C62A3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7767431C" w14:textId="7F3940E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4F8691B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900B57" w14:textId="527CAA2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490FF2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E484E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CBD8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31280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D8EA1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981BA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6A16E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FDAD6D" w14:textId="0672CBC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C514530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43F293A6" w14:textId="34D833F4" w:rsidTr="00F01652">
        <w:tc>
          <w:tcPr>
            <w:tcW w:w="1696" w:type="dxa"/>
            <w:vMerge/>
            <w:vAlign w:val="center"/>
          </w:tcPr>
          <w:p w14:paraId="3B52E66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5E69E3" w14:textId="1E31BD4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neurologii i neurochirurgii</w:t>
            </w:r>
            <w:r w:rsidR="007518AA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</w:p>
        </w:tc>
        <w:tc>
          <w:tcPr>
            <w:tcW w:w="1560" w:type="dxa"/>
            <w:vAlign w:val="center"/>
          </w:tcPr>
          <w:p w14:paraId="1F11338F" w14:textId="415D4CA9" w:rsidR="00ED2E3D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AA">
              <w:rPr>
                <w:rFonts w:ascii="Times New Roman" w:hAnsi="Times New Roman"/>
                <w:sz w:val="16"/>
                <w:szCs w:val="16"/>
              </w:rPr>
              <w:t>K. Neurochirurgii i Neurologii – prof. dr hab. P. Sokal</w:t>
            </w:r>
          </w:p>
        </w:tc>
        <w:tc>
          <w:tcPr>
            <w:tcW w:w="1275" w:type="dxa"/>
            <w:vAlign w:val="center"/>
          </w:tcPr>
          <w:p w14:paraId="2D4354EE" w14:textId="77777777" w:rsidR="0054713D" w:rsidRDefault="005471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F3C5CB" w14:textId="28FDD78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1800-F3-FKNiN-SJ</w:t>
            </w:r>
          </w:p>
        </w:tc>
        <w:tc>
          <w:tcPr>
            <w:tcW w:w="851" w:type="dxa"/>
            <w:vAlign w:val="center"/>
          </w:tcPr>
          <w:p w14:paraId="2FF7FC93" w14:textId="13985CE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7A168BF" w14:textId="5731EA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63C3CF4" w14:textId="30F3B61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FFB471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401A5" w14:textId="109E91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271FF6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33F10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A0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37BE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84EC8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38F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216E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54846" w14:textId="2E34B4A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4DF8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5FFB10E6" w14:textId="7B46E111" w:rsidTr="00F01652">
        <w:tc>
          <w:tcPr>
            <w:tcW w:w="1696" w:type="dxa"/>
            <w:vMerge/>
            <w:vAlign w:val="center"/>
          </w:tcPr>
          <w:p w14:paraId="0B728CF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375B30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wieku rozwojowym</w:t>
            </w:r>
            <w:r w:rsidR="007518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4974F93" w14:textId="24D6E757" w:rsidR="007518AA" w:rsidRPr="00063181" w:rsidRDefault="007518AA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D4A4CC" w14:textId="2FC102E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275" w:type="dxa"/>
            <w:vAlign w:val="center"/>
          </w:tcPr>
          <w:p w14:paraId="27C3239E" w14:textId="256C426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1800-F3-FKwWR-SJ</w:t>
            </w:r>
          </w:p>
        </w:tc>
        <w:tc>
          <w:tcPr>
            <w:tcW w:w="851" w:type="dxa"/>
            <w:vAlign w:val="center"/>
          </w:tcPr>
          <w:p w14:paraId="043A2178" w14:textId="5D7BB94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522AD7E" w14:textId="3A4FBC4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5E669DC1" w14:textId="3E0111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1BECCE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89BCE" w14:textId="07FEC0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3E0E036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A570E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8B8E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BAE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F39F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016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6F96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C9C0ED" w14:textId="328F006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935410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6B184AC3" w14:textId="3B0DCE44" w:rsidTr="00F01652">
        <w:tc>
          <w:tcPr>
            <w:tcW w:w="1696" w:type="dxa"/>
            <w:vMerge w:val="restart"/>
            <w:vAlign w:val="center"/>
          </w:tcPr>
          <w:p w14:paraId="3D25450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2BDAF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FEFD6E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B6FAF15" w14:textId="5B7C05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MODUŁ </w:t>
            </w:r>
            <w:r w:rsidRPr="0006318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D.</w:t>
            </w:r>
          </w:p>
          <w:p w14:paraId="669C9B7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W ZAKRESIE FIZJOTERAPII KLINICZNEJ</w:t>
            </w:r>
          </w:p>
          <w:p w14:paraId="5BE5A441" w14:textId="121E604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CHOROBACH WEWNĘTRZNYCH</w:t>
            </w:r>
          </w:p>
        </w:tc>
        <w:tc>
          <w:tcPr>
            <w:tcW w:w="2268" w:type="dxa"/>
            <w:gridSpan w:val="2"/>
            <w:vAlign w:val="center"/>
          </w:tcPr>
          <w:p w14:paraId="7F206A6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psychiatrii</w:t>
            </w:r>
          </w:p>
          <w:p w14:paraId="13DB490D" w14:textId="1A9951E7" w:rsidR="007518AA" w:rsidRPr="00063181" w:rsidRDefault="007518AA" w:rsidP="004A7E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E8E3FBA" w14:textId="1F1DD7AB" w:rsidR="00ED2E3D" w:rsidRPr="00063181" w:rsidRDefault="00ED2E3D" w:rsidP="00591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atedra </w:t>
            </w:r>
            <w:r w:rsidR="00591735">
              <w:rPr>
                <w:rFonts w:ascii="Times New Roman" w:hAnsi="Times New Roman"/>
                <w:sz w:val="16"/>
                <w:szCs w:val="16"/>
              </w:rPr>
              <w:t>Geriatrii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275" w:type="dxa"/>
            <w:vAlign w:val="center"/>
          </w:tcPr>
          <w:p w14:paraId="6E87B6D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FB1C4" w14:textId="2570AC1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1800-F3-FKwP-SJ</w:t>
            </w:r>
          </w:p>
        </w:tc>
        <w:tc>
          <w:tcPr>
            <w:tcW w:w="851" w:type="dxa"/>
            <w:vAlign w:val="center"/>
          </w:tcPr>
          <w:p w14:paraId="4AC374F5" w14:textId="370453A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76AC327" w14:textId="3C0ACCD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65CD9B70" w14:textId="056243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1BD103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835A8C" w14:textId="25BAEFF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6358A8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FEC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18ED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1AF7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433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DE70F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FE79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D8A0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4EA2B" w14:textId="2271F35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BAEDD2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60DBDF2A" w14:textId="1E67ABFD" w:rsidTr="00F01652">
        <w:tc>
          <w:tcPr>
            <w:tcW w:w="1696" w:type="dxa"/>
            <w:vMerge/>
            <w:vAlign w:val="center"/>
          </w:tcPr>
          <w:p w14:paraId="1C60724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82714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 w kardiologi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 i kardiochirurgii</w:t>
            </w:r>
          </w:p>
          <w:p w14:paraId="3B0BED99" w14:textId="3196BC32" w:rsidR="007518AA" w:rsidRPr="007518AA" w:rsidRDefault="007518AA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3A6D315" w14:textId="4960217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Katedra 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Rehabilitacji Kardiologicznej i </w:t>
            </w:r>
            <w:r>
              <w:rPr>
                <w:rFonts w:ascii="Times New Roman" w:hAnsi="Times New Roman"/>
                <w:sz w:val="16"/>
                <w:szCs w:val="16"/>
              </w:rPr>
              <w:t>Promocji Zdrowia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prof. dr hab. </w:t>
            </w:r>
            <w:r w:rsidR="00805052">
              <w:rPr>
                <w:rFonts w:ascii="Times New Roman" w:hAnsi="Times New Roman"/>
                <w:sz w:val="16"/>
                <w:szCs w:val="16"/>
              </w:rPr>
              <w:t>A. Kubica</w:t>
            </w:r>
          </w:p>
        </w:tc>
        <w:tc>
          <w:tcPr>
            <w:tcW w:w="1275" w:type="dxa"/>
            <w:vAlign w:val="center"/>
          </w:tcPr>
          <w:p w14:paraId="41FCB7ED" w14:textId="7EFF1F6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1800-F3-FKwKK-SJ</w:t>
            </w:r>
          </w:p>
        </w:tc>
        <w:tc>
          <w:tcPr>
            <w:tcW w:w="851" w:type="dxa"/>
            <w:vAlign w:val="center"/>
          </w:tcPr>
          <w:p w14:paraId="1728DD23" w14:textId="2C03D81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B8399F" w14:textId="4E0B37A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7873B30" w14:textId="3792ED8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9F683A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5174E" w14:textId="55A5F20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BAE0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0203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F0522F" w14:textId="18CE4C5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8D846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CE076" w14:textId="67B4D4D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DBCED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B860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722FB5" w14:textId="2BC1126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3DDBEF" w14:textId="28EC509D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6088BC1" w14:textId="022B1D32" w:rsidTr="00F01652">
        <w:tc>
          <w:tcPr>
            <w:tcW w:w="1696" w:type="dxa"/>
            <w:vMerge/>
            <w:vAlign w:val="center"/>
          </w:tcPr>
          <w:p w14:paraId="561EBA4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F384F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pia kliniczna w chirurgi</w:t>
            </w:r>
            <w:r w:rsidR="007518A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</w:t>
            </w:r>
          </w:p>
          <w:p w14:paraId="73DE217E" w14:textId="3344FBF8" w:rsidR="007518AA" w:rsidRPr="007518AA" w:rsidRDefault="007518AA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BB7D2D7" w14:textId="2B5E870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Katedra </w:t>
            </w:r>
            <w:r w:rsidR="00D1027B">
              <w:rPr>
                <w:rFonts w:ascii="Times New Roman" w:hAnsi="Times New Roman"/>
                <w:sz w:val="16"/>
                <w:szCs w:val="16"/>
              </w:rPr>
              <w:t>Rehabilitacji – dr hab. M. Mackiewicz – Milewska, prof. UMK</w:t>
            </w:r>
          </w:p>
        </w:tc>
        <w:tc>
          <w:tcPr>
            <w:tcW w:w="1275" w:type="dxa"/>
            <w:vAlign w:val="center"/>
          </w:tcPr>
          <w:p w14:paraId="70CE13F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204385" w14:textId="677E3BE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1800-F3-FKwCh-SJ</w:t>
            </w:r>
          </w:p>
        </w:tc>
        <w:tc>
          <w:tcPr>
            <w:tcW w:w="851" w:type="dxa"/>
            <w:vAlign w:val="center"/>
          </w:tcPr>
          <w:p w14:paraId="5ECB0EBF" w14:textId="44010C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F018F87" w14:textId="775B4CF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69EBF539" w14:textId="1B00A79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2B7AF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9988B" w14:textId="4A22CE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F08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1315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CE2588" w14:textId="04A4E63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286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C5F19" w14:textId="4520AC4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58E5E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87BA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87C5C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C8580" w14:textId="23AFAA6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0BB193" w14:textId="0CDD644A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2B7C7B8" w14:textId="1AA826E7" w:rsidTr="00F01652">
        <w:tc>
          <w:tcPr>
            <w:tcW w:w="1696" w:type="dxa"/>
            <w:vMerge/>
            <w:vAlign w:val="center"/>
          </w:tcPr>
          <w:p w14:paraId="2F8BB64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1C4CD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 medycy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paliatywnej</w:t>
            </w:r>
          </w:p>
          <w:p w14:paraId="1DDD3995" w14:textId="66C9C4D3" w:rsidR="007518AA" w:rsidRPr="007518AA" w:rsidRDefault="007518AA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AF6D6E7" w14:textId="0A11C54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prof. dr hab. M. Krajnik</w:t>
            </w:r>
          </w:p>
        </w:tc>
        <w:tc>
          <w:tcPr>
            <w:tcW w:w="1275" w:type="dxa"/>
            <w:vAlign w:val="center"/>
          </w:tcPr>
          <w:p w14:paraId="7A9F4A95" w14:textId="293E8F6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1800-F3-FKwMP-SJ</w:t>
            </w:r>
          </w:p>
        </w:tc>
        <w:tc>
          <w:tcPr>
            <w:tcW w:w="851" w:type="dxa"/>
            <w:vAlign w:val="center"/>
          </w:tcPr>
          <w:p w14:paraId="4BFD4132" w14:textId="48856C4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DBAF9CC" w14:textId="2050177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190DF0C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6DA20A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3D9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5F932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C3CF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ACF3B" w14:textId="42E89EE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CD09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EA309C" w14:textId="2FF45AC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7BAC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A4F93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F8E701" w14:textId="171BE1B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935DF" w14:textId="245D28C7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DB048C6" w14:textId="70C49090" w:rsidTr="00F01652">
        <w:tc>
          <w:tcPr>
            <w:tcW w:w="1696" w:type="dxa"/>
            <w:vMerge/>
            <w:vAlign w:val="center"/>
          </w:tcPr>
          <w:p w14:paraId="4EE23E8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1D7F02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erapia kliniczna w onkologii</w:t>
            </w:r>
          </w:p>
          <w:p w14:paraId="58867393" w14:textId="6590CDE8" w:rsidR="007518AA" w:rsidRPr="007518AA" w:rsidRDefault="007518AA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90CABC4" w14:textId="44D85D11" w:rsidR="00ED2E3D" w:rsidRPr="00063181" w:rsidRDefault="00D1027B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 – dr hab. M. Mackiewicz – Milewska, prof. UMK</w:t>
            </w:r>
          </w:p>
        </w:tc>
        <w:tc>
          <w:tcPr>
            <w:tcW w:w="1275" w:type="dxa"/>
            <w:vAlign w:val="center"/>
          </w:tcPr>
          <w:p w14:paraId="36263E1E" w14:textId="20262BB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1800-F3-FKwO-SJ</w:t>
            </w:r>
          </w:p>
        </w:tc>
        <w:tc>
          <w:tcPr>
            <w:tcW w:w="851" w:type="dxa"/>
            <w:vAlign w:val="center"/>
          </w:tcPr>
          <w:p w14:paraId="7429DC69" w14:textId="215DF72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4F9AE58" w14:textId="1B86AE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A225B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8E66E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0D87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7EBD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BEBF1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B4B89B" w14:textId="2DB4A17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AEC7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EDBEF5" w14:textId="025FD2C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C3AC4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B4C93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98A112" w14:textId="084340D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ADB60" w14:textId="24F20F1F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9FED362" w14:textId="2FEEBD7B" w:rsidTr="00F01652">
        <w:tc>
          <w:tcPr>
            <w:tcW w:w="1696" w:type="dxa"/>
            <w:vMerge/>
            <w:vAlign w:val="center"/>
          </w:tcPr>
          <w:p w14:paraId="10B296C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C74413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kliniczna w pulmonologii</w:t>
            </w:r>
          </w:p>
          <w:p w14:paraId="2E4F8B9D" w14:textId="67AD147A" w:rsidR="007518AA" w:rsidRPr="007518AA" w:rsidRDefault="007518AA" w:rsidP="00DF5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CABE3C5" w14:textId="41E7762B" w:rsidR="00ED2E3D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 – prof. dr hab. M. Krajnik</w:t>
            </w:r>
          </w:p>
        </w:tc>
        <w:tc>
          <w:tcPr>
            <w:tcW w:w="1275" w:type="dxa"/>
            <w:vAlign w:val="center"/>
          </w:tcPr>
          <w:p w14:paraId="294DDF53" w14:textId="094F46A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1800-F3-FKwPul-SJ</w:t>
            </w:r>
          </w:p>
        </w:tc>
        <w:tc>
          <w:tcPr>
            <w:tcW w:w="851" w:type="dxa"/>
            <w:vAlign w:val="center"/>
          </w:tcPr>
          <w:p w14:paraId="2B7D3611" w14:textId="24704C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D8FE584" w14:textId="25DE42B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464F3C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E84E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BCD0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534D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84DB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6AD8EC" w14:textId="0AB81DA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10B55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09C21E" w14:textId="6B7D0EA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8C7D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C8A11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D89232" w14:textId="133C382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E7D5B9" w14:textId="753ACDE8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AD1D195" w14:textId="7CFF0354" w:rsidTr="00F01652">
        <w:tc>
          <w:tcPr>
            <w:tcW w:w="1696" w:type="dxa"/>
            <w:vMerge/>
            <w:vAlign w:val="center"/>
          </w:tcPr>
          <w:p w14:paraId="6E6D342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BE8EE4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 w ginekologii i położnictwie</w:t>
            </w:r>
          </w:p>
          <w:p w14:paraId="6E75CC73" w14:textId="65BF3B55" w:rsidR="007518AA" w:rsidRPr="00063181" w:rsidRDefault="007518AA" w:rsidP="004A7E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831385C" w14:textId="36091AE8" w:rsidR="00ED2E3D" w:rsidRPr="00063181" w:rsidRDefault="008E560B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275" w:type="dxa"/>
            <w:vAlign w:val="center"/>
          </w:tcPr>
          <w:p w14:paraId="601FD6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C0081" w14:textId="0F9427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1800-F3-FKwGiP-SJ</w:t>
            </w:r>
          </w:p>
        </w:tc>
        <w:tc>
          <w:tcPr>
            <w:tcW w:w="851" w:type="dxa"/>
            <w:vAlign w:val="center"/>
          </w:tcPr>
          <w:p w14:paraId="25BC41F6" w14:textId="6A42007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3B3FD3" w14:textId="578A288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60C6A1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4F493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9118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36C7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5296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D2779D" w14:textId="3B628F5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438D2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8C4B65" w14:textId="4F219CD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353D5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7E9EF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FFE6D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D4A7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A5A008" w14:textId="42D8D3A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E01381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FA7B9" w14:textId="12890060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49E379E" w14:textId="654247EF" w:rsidTr="00F01652">
        <w:tc>
          <w:tcPr>
            <w:tcW w:w="1696" w:type="dxa"/>
            <w:vMerge/>
            <w:vAlign w:val="center"/>
          </w:tcPr>
          <w:p w14:paraId="542959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4F041D" w14:textId="6A56FA5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Fizjotera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pia kliniczna w reumatologii</w:t>
            </w:r>
          </w:p>
        </w:tc>
        <w:tc>
          <w:tcPr>
            <w:tcW w:w="1560" w:type="dxa"/>
            <w:vAlign w:val="center"/>
          </w:tcPr>
          <w:p w14:paraId="5F5DB489" w14:textId="09FED48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047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prof. dr hab. S. </w:t>
            </w:r>
            <w:proofErr w:type="spellStart"/>
            <w:r w:rsidR="004A7EC6">
              <w:rPr>
                <w:rFonts w:ascii="Times New Roman" w:hAnsi="Times New Roman"/>
                <w:sz w:val="16"/>
                <w:szCs w:val="16"/>
              </w:rPr>
              <w:t>Jeka</w:t>
            </w:r>
            <w:proofErr w:type="spellEnd"/>
          </w:p>
        </w:tc>
        <w:tc>
          <w:tcPr>
            <w:tcW w:w="1275" w:type="dxa"/>
            <w:vAlign w:val="center"/>
          </w:tcPr>
          <w:p w14:paraId="618D60A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3CA1B" w14:textId="30E1CD4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1800-F3-FKwR-SJ</w:t>
            </w:r>
          </w:p>
        </w:tc>
        <w:tc>
          <w:tcPr>
            <w:tcW w:w="851" w:type="dxa"/>
            <w:vAlign w:val="center"/>
          </w:tcPr>
          <w:p w14:paraId="45CD3B96" w14:textId="2CB594A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D73B1CC" w14:textId="4D150B6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0A78C3D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FCE13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824D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91DC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70E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78768" w14:textId="01188FE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25E6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B4830" w14:textId="26554D0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1D45E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10BC4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A9175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3964" w14:textId="2F0A8D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F8D3B2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CE92F6" w14:textId="2B591148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7DC47848" w14:textId="21E8B9DE" w:rsidTr="00F01652">
        <w:tc>
          <w:tcPr>
            <w:tcW w:w="1696" w:type="dxa"/>
            <w:vMerge/>
            <w:vAlign w:val="center"/>
          </w:tcPr>
          <w:p w14:paraId="6BA7ADC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C2FCDF" w14:textId="57C85FC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joterapia kliniczna w pediatrii</w:t>
            </w:r>
          </w:p>
        </w:tc>
        <w:tc>
          <w:tcPr>
            <w:tcW w:w="1560" w:type="dxa"/>
            <w:vAlign w:val="center"/>
          </w:tcPr>
          <w:p w14:paraId="456BAC70" w14:textId="22C1CFF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dr </w:t>
            </w:r>
            <w:r w:rsidR="004A7EC6">
              <w:rPr>
                <w:rFonts w:ascii="Times New Roman" w:hAnsi="Times New Roman"/>
                <w:sz w:val="16"/>
                <w:szCs w:val="16"/>
              </w:rPr>
              <w:lastRenderedPageBreak/>
              <w:t>hab. M. Mackiewicz - Milewska</w:t>
            </w:r>
          </w:p>
        </w:tc>
        <w:tc>
          <w:tcPr>
            <w:tcW w:w="1275" w:type="dxa"/>
            <w:vAlign w:val="center"/>
          </w:tcPr>
          <w:p w14:paraId="4EC30BB8" w14:textId="62C9350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lastRenderedPageBreak/>
              <w:t>1800-F3-FKwPed-SJ</w:t>
            </w:r>
          </w:p>
        </w:tc>
        <w:tc>
          <w:tcPr>
            <w:tcW w:w="851" w:type="dxa"/>
            <w:vAlign w:val="center"/>
          </w:tcPr>
          <w:p w14:paraId="2BA5732D" w14:textId="15D42BD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5405D51" w14:textId="3BDF092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148A95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B95624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8C27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794CA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ECBC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C9013" w14:textId="438470C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0FE94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74B0AB" w14:textId="2EE20FA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AA573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E134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2F45B" w14:textId="39EF5E8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F2C99" w14:textId="37EDD41E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23D39D70" w14:textId="44CED734" w:rsidTr="00F01652">
        <w:tc>
          <w:tcPr>
            <w:tcW w:w="1696" w:type="dxa"/>
            <w:vMerge w:val="restart"/>
            <w:vAlign w:val="center"/>
          </w:tcPr>
          <w:p w14:paraId="645AE6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31BD10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F97C2D4" w14:textId="0CB42D1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3F2AFF6B" w14:textId="6C19F91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6F9573BA" w14:textId="116B7E3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chorobach naczyń obwodowych</w:t>
            </w:r>
          </w:p>
        </w:tc>
        <w:tc>
          <w:tcPr>
            <w:tcW w:w="1560" w:type="dxa"/>
            <w:vAlign w:val="center"/>
          </w:tcPr>
          <w:p w14:paraId="538587D4" w14:textId="3115059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275" w:type="dxa"/>
            <w:vAlign w:val="center"/>
          </w:tcPr>
          <w:p w14:paraId="44B8A12A" w14:textId="7B0AB76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1800-F3-FKChNO-SJ</w:t>
            </w:r>
          </w:p>
        </w:tc>
        <w:tc>
          <w:tcPr>
            <w:tcW w:w="851" w:type="dxa"/>
            <w:vAlign w:val="center"/>
          </w:tcPr>
          <w:p w14:paraId="7A0B973B" w14:textId="4A74FB6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9B59D82" w14:textId="04DDFC6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7684D6F" w14:textId="5329E98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76F608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8217F" w14:textId="09F059D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C89CCE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872D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DCFCE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F8197" w14:textId="379F659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4B459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34F2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878A2" w14:textId="16DD069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F8B81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B310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53EDB8" w14:textId="18EA628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22B5D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3B8D1992" w14:textId="24A6CBAE" w:rsidTr="00F01652">
        <w:tc>
          <w:tcPr>
            <w:tcW w:w="1696" w:type="dxa"/>
            <w:vMerge/>
            <w:vAlign w:val="center"/>
          </w:tcPr>
          <w:p w14:paraId="5A0308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700C2B" w14:textId="5CFB15C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urologii</w:t>
            </w:r>
          </w:p>
        </w:tc>
        <w:tc>
          <w:tcPr>
            <w:tcW w:w="1560" w:type="dxa"/>
            <w:vAlign w:val="center"/>
          </w:tcPr>
          <w:p w14:paraId="028FA01F" w14:textId="414BE00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Urologii</w:t>
            </w:r>
            <w:r w:rsidR="004A7EC6">
              <w:rPr>
                <w:rFonts w:ascii="Times New Roman" w:hAnsi="Times New Roman"/>
                <w:sz w:val="16"/>
                <w:szCs w:val="16"/>
              </w:rPr>
              <w:t xml:space="preserve"> – dr hab. P. </w:t>
            </w:r>
            <w:proofErr w:type="spellStart"/>
            <w:r w:rsidR="004A7EC6">
              <w:rPr>
                <w:rFonts w:ascii="Times New Roman" w:hAnsi="Times New Roman"/>
                <w:sz w:val="16"/>
                <w:szCs w:val="16"/>
              </w:rPr>
              <w:t>Jarzemski</w:t>
            </w:r>
            <w:proofErr w:type="spellEnd"/>
            <w:r w:rsidR="004A7EC6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275" w:type="dxa"/>
            <w:vAlign w:val="center"/>
          </w:tcPr>
          <w:p w14:paraId="5AFE7836" w14:textId="7B38B73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1800-F3-FKwU-SJ</w:t>
            </w:r>
          </w:p>
        </w:tc>
        <w:tc>
          <w:tcPr>
            <w:tcW w:w="851" w:type="dxa"/>
            <w:vAlign w:val="center"/>
          </w:tcPr>
          <w:p w14:paraId="6F569D3D" w14:textId="52ABE95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8DB1409" w14:textId="749E217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79C863F" w14:textId="71761BE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0AD6E4B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14BC5" w14:textId="7B47FB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F94B8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67C13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D54C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59DCF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7EA9A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3F2EC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F3651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9C526" w14:textId="72D26C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DE08C2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1F9" w:rsidRPr="00C66680" w14:paraId="35591417" w14:textId="1A6CB77D" w:rsidTr="00F01652">
        <w:trPr>
          <w:trHeight w:val="186"/>
        </w:trPr>
        <w:tc>
          <w:tcPr>
            <w:tcW w:w="1696" w:type="dxa"/>
            <w:vMerge/>
            <w:vAlign w:val="center"/>
          </w:tcPr>
          <w:p w14:paraId="0D14A699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B9DC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5BCF6B" w14:textId="49DAD90F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417" w:type="dxa"/>
            <w:vAlign w:val="center"/>
          </w:tcPr>
          <w:p w14:paraId="6C47F80C" w14:textId="52B3F105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 ogólnouniwersytecki</w:t>
            </w:r>
          </w:p>
        </w:tc>
        <w:tc>
          <w:tcPr>
            <w:tcW w:w="1560" w:type="dxa"/>
            <w:vMerge w:val="restart"/>
            <w:vAlign w:val="center"/>
          </w:tcPr>
          <w:p w14:paraId="2003D49B" w14:textId="2369A670" w:rsidR="005B61F9" w:rsidRPr="00063181" w:rsidRDefault="00DF579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2C1A8730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DFFF5AE" w14:textId="785DE5FD" w:rsidR="005B61F9" w:rsidRPr="00063181" w:rsidRDefault="008E560B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6F80F6F7" w14:textId="64B2CA91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418F4B01" w14:textId="3A12117D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313D4725" w14:textId="6235C911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 w14:paraId="16DF31D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88691E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354D1D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DC014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1295C3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AC404B1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CF5028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E6E8AD8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1D17B3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7041BE" w14:textId="446F7727" w:rsidR="005B61F9" w:rsidRPr="00063181" w:rsidRDefault="003137AC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Merge w:val="restart"/>
            <w:vAlign w:val="center"/>
          </w:tcPr>
          <w:p w14:paraId="57C806A8" w14:textId="033AF52E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B61F9" w:rsidRPr="00C66680" w14:paraId="77E21484" w14:textId="2FB4497A" w:rsidTr="00F01652">
        <w:trPr>
          <w:trHeight w:val="186"/>
        </w:trPr>
        <w:tc>
          <w:tcPr>
            <w:tcW w:w="1696" w:type="dxa"/>
            <w:vMerge/>
            <w:vAlign w:val="center"/>
          </w:tcPr>
          <w:p w14:paraId="7700307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D50E6C0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B14E90" w14:textId="3B274E22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 kursowy</w:t>
            </w:r>
          </w:p>
        </w:tc>
        <w:tc>
          <w:tcPr>
            <w:tcW w:w="1560" w:type="dxa"/>
            <w:vMerge/>
            <w:vAlign w:val="center"/>
          </w:tcPr>
          <w:p w14:paraId="441F92A0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A48D35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6DFF0C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824725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9430CA2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C48701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20179B3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A6A338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CD050FF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EBFFC3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63B7896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28DEBB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9994B96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8F58D7C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F41BFA2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739D1F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51613" w14:paraId="4197E8C9" w14:textId="185F72E6" w:rsidTr="00F01652">
        <w:tc>
          <w:tcPr>
            <w:tcW w:w="1696" w:type="dxa"/>
            <w:vMerge w:val="restart"/>
            <w:vAlign w:val="center"/>
          </w:tcPr>
          <w:p w14:paraId="7DFEAF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CB207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2DF5F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F27B03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34A8CC" w14:textId="47FB8A39" w:rsidR="00ED2E3D" w:rsidRPr="00EC0BD7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4477F601" w14:textId="283C6D8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40363DB1" w14:textId="6BC5E0F3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Praktyka śródroczna -  praktyka z fizjoterapii klinicznej, fizykoterapii i masażu:</w:t>
            </w:r>
          </w:p>
          <w:p w14:paraId="7BE995F3" w14:textId="7F67E661" w:rsidR="00ED2E3D" w:rsidRPr="00C838BD" w:rsidRDefault="004A7EC6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Praktyka z zakresu fizykoterapii i masażu - 50 godzin</w:t>
            </w:r>
          </w:p>
          <w:p w14:paraId="4B2A85A3" w14:textId="63AD8696" w:rsidR="00ED2E3D" w:rsidRPr="00C838BD" w:rsidRDefault="004A7EC6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Praktyka z fizjoterapii klinicznej - 50 godzin:</w:t>
            </w:r>
          </w:p>
          <w:p w14:paraId="492563BF" w14:textId="3955898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ODZIAŁY: Rehabilitacji (15 h); Geriatrii (15 h); Kardiologii (10 h); Reumatologii (10 h).</w:t>
            </w:r>
          </w:p>
        </w:tc>
        <w:tc>
          <w:tcPr>
            <w:tcW w:w="1560" w:type="dxa"/>
            <w:vAlign w:val="center"/>
          </w:tcPr>
          <w:p w14:paraId="4CEC260B" w14:textId="1670A744" w:rsidR="00ED2E3D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K. Neurochirurgii i Neurologii – </w:t>
            </w:r>
            <w:r w:rsidR="00EC6975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A. Nalazek </w:t>
            </w:r>
            <w:r w:rsidR="00EC697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koordynator praktyk)</w:t>
            </w:r>
          </w:p>
          <w:p w14:paraId="2E7AD423" w14:textId="71E4EA89" w:rsidR="004A7EC6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2.1. K. Rehabilitacji – dr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Ogurkowski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C6975"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oordynator praktyk)</w:t>
            </w:r>
          </w:p>
          <w:p w14:paraId="79DFFDC1" w14:textId="49944D4D" w:rsidR="004A7EC6" w:rsidRDefault="00EC697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 K. Geriatrii – prof. dr hab. K. Kędziora – Kornatowska</w:t>
            </w:r>
          </w:p>
          <w:p w14:paraId="2BDE5D57" w14:textId="6C0F2A61" w:rsidR="00EC6975" w:rsidRDefault="00EC697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2.3.K. Kardiologii i Farmakologii Klinicznej – 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  <w:p w14:paraId="1CD9B6E7" w14:textId="3873B08E" w:rsidR="00EC6975" w:rsidRDefault="00EC697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2.4. K. Reumatologii i Chorób Tkanki Łącznej – prof. dr hab. S.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Jeka</w:t>
            </w:r>
            <w:proofErr w:type="spellEnd"/>
          </w:p>
          <w:p w14:paraId="3A7078FE" w14:textId="7E956BE5" w:rsidR="004A7EC6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7A7F6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1800-F3-PSZFiM-SJ</w:t>
            </w:r>
          </w:p>
          <w:p w14:paraId="3775D7D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1800-F3-PSZFK-SJ</w:t>
            </w:r>
          </w:p>
          <w:p w14:paraId="3EE591D8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1800-F3-PSOR-SJ</w:t>
            </w:r>
          </w:p>
          <w:p w14:paraId="0818DD4B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1800-F3-PSOG-SJ</w:t>
            </w:r>
          </w:p>
          <w:p w14:paraId="3CEE4736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1800-F3-PSOK-SJ</w:t>
            </w:r>
          </w:p>
          <w:p w14:paraId="07DE839D" w14:textId="1C2EA89A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1800-F3-PSoRe-SJ</w:t>
            </w:r>
          </w:p>
        </w:tc>
        <w:tc>
          <w:tcPr>
            <w:tcW w:w="851" w:type="dxa"/>
            <w:vAlign w:val="center"/>
          </w:tcPr>
          <w:p w14:paraId="42CBD675" w14:textId="40EA5DA1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0F7DEC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6BE19E" w14:textId="07DC894E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C2A334D" w14:textId="2C6E2CAC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05583D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BBB6476" w14:textId="328C3388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14:paraId="2F09B24C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209E6A0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32300E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747C782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A41E7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B76F2C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F50A27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1C1D9F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E159DE" w14:textId="4662DBAA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41A05F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29D3F6" w14:textId="5895AE34" w:rsidR="00E76685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806A14F" w14:textId="77777777" w:rsidR="00E76685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B226C4" w14:textId="47A1A9BC" w:rsidR="00ED2E3D" w:rsidRPr="00C51613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60745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D1A247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4B712F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1E76D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801C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52F6A3" w14:textId="627D8F4B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71E592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89FA8E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D4956E8" w14:textId="1FF96AE0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20C7A3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D2E3D" w:rsidRPr="00C51613" w14:paraId="4EB1A3AD" w14:textId="25E08C3B" w:rsidTr="00F01652">
        <w:tc>
          <w:tcPr>
            <w:tcW w:w="1696" w:type="dxa"/>
            <w:vMerge/>
            <w:vAlign w:val="center"/>
          </w:tcPr>
          <w:p w14:paraId="1FC9704D" w14:textId="067F4EAA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E60EB8" w14:textId="4082FD1C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- wybieralna</w:t>
            </w:r>
          </w:p>
        </w:tc>
        <w:tc>
          <w:tcPr>
            <w:tcW w:w="1560" w:type="dxa"/>
            <w:vAlign w:val="center"/>
          </w:tcPr>
          <w:p w14:paraId="4DCF6D07" w14:textId="4B7F8002" w:rsidR="00ED2E3D" w:rsidRPr="00063181" w:rsidRDefault="004A7EC6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Katedra Rehabilitacji – dr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Ogurkowski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(koordynator praktyk)</w:t>
            </w:r>
          </w:p>
        </w:tc>
        <w:tc>
          <w:tcPr>
            <w:tcW w:w="1275" w:type="dxa"/>
            <w:vAlign w:val="center"/>
          </w:tcPr>
          <w:p w14:paraId="29968A9F" w14:textId="4A7B025C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1800-F3-PWP...-SJ</w:t>
            </w:r>
          </w:p>
        </w:tc>
        <w:tc>
          <w:tcPr>
            <w:tcW w:w="851" w:type="dxa"/>
            <w:vAlign w:val="center"/>
          </w:tcPr>
          <w:p w14:paraId="0F50D0E1" w14:textId="389D41C3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2A69F66C" w14:textId="3A99F855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14:paraId="3E1F46EE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F0ED0E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C30EB3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17AFFB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C730E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AC36B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BC86D7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8DB6F3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0881B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624928" w14:textId="790BE5B8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D9D32BD" w14:textId="01C34193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2708ABA" w14:textId="3AB75A6D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4713D" w:rsidRPr="00C66680" w14:paraId="055B06D9" w14:textId="2286CC80" w:rsidTr="00F01652">
        <w:trPr>
          <w:trHeight w:val="387"/>
        </w:trPr>
        <w:tc>
          <w:tcPr>
            <w:tcW w:w="6799" w:type="dxa"/>
            <w:gridSpan w:val="5"/>
            <w:vAlign w:val="center"/>
          </w:tcPr>
          <w:p w14:paraId="5FA38B5D" w14:textId="77777777" w:rsidR="0054713D" w:rsidRPr="00C66680" w:rsidRDefault="0054713D" w:rsidP="008679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20264A33" w14:textId="3B60CC36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77F95114" w14:textId="65AD4A8D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1165</w:t>
            </w:r>
          </w:p>
        </w:tc>
        <w:tc>
          <w:tcPr>
            <w:tcW w:w="567" w:type="dxa"/>
            <w:vAlign w:val="center"/>
          </w:tcPr>
          <w:p w14:paraId="32A86234" w14:textId="18EF2226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00CC3B23" w14:textId="0F104C63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60563D0" w14:textId="16904729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111B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7D301F3" w14:textId="3806A219" w:rsidR="0054713D" w:rsidRPr="00C66680" w:rsidRDefault="002111B5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4FE8EFC" w14:textId="1B84AD53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02CDD" w14:textId="2D606CF7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8619E4" w14:textId="4566AD39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C0031" w14:textId="05A408D1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032C4" w14:textId="00F2E217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8504F" w14:textId="3246137F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vAlign w:val="center"/>
          </w:tcPr>
          <w:p w14:paraId="2860168E" w14:textId="5C9FA733" w:rsidR="0054713D" w:rsidRPr="00C66680" w:rsidRDefault="0054713D" w:rsidP="0086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A8FBF65" w14:textId="68247448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8BCF6A7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10DAB0" w14:textId="1F869E6E" w:rsidR="00F1047C" w:rsidRPr="00C66680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>IV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559"/>
        <w:gridCol w:w="1276"/>
        <w:gridCol w:w="1134"/>
        <w:gridCol w:w="851"/>
        <w:gridCol w:w="708"/>
        <w:gridCol w:w="568"/>
        <w:gridCol w:w="425"/>
        <w:gridCol w:w="567"/>
        <w:gridCol w:w="425"/>
        <w:gridCol w:w="567"/>
        <w:gridCol w:w="567"/>
        <w:gridCol w:w="284"/>
        <w:gridCol w:w="567"/>
        <w:gridCol w:w="425"/>
        <w:gridCol w:w="567"/>
        <w:gridCol w:w="992"/>
        <w:gridCol w:w="992"/>
      </w:tblGrid>
      <w:tr w:rsidR="002F0749" w:rsidRPr="00C66680" w14:paraId="4011EED6" w14:textId="11A83578" w:rsidTr="000C0C42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8A24BC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lastRenderedPageBreak/>
              <w:t>Nazwa grupy przedmiotów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5421A2F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377CF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  <w:vAlign w:val="center"/>
          </w:tcPr>
          <w:p w14:paraId="1E4807E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C64229A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8904730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207BCBB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DDFFF90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255C28E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F3BD" w14:textId="497B84BB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283F2E" w:rsidRPr="00C66680" w14:paraId="6EC1387E" w14:textId="1AEE8DE0" w:rsidTr="000C0C42">
        <w:trPr>
          <w:trHeight w:val="274"/>
        </w:trPr>
        <w:tc>
          <w:tcPr>
            <w:tcW w:w="1555" w:type="dxa"/>
            <w:vMerge/>
            <w:vAlign w:val="center"/>
          </w:tcPr>
          <w:p w14:paraId="0B0459A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40EFB082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53537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B55605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1BF3B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60203DC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465B0F6D" w14:textId="60207944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6B8FDB" w14:textId="0A78A5ED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  VII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6F7A946E" w14:textId="58D9156C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C9D31ED" w14:textId="3E9D8FD5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  VIII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5913594" w14:textId="7D353F9E" w:rsidR="00283F2E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291BB73" w14:textId="77777777" w:rsid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599B9" w14:textId="2BD0D1BE" w:rsidR="00283F2E" w:rsidRPr="002F0749" w:rsidRDefault="002F0749" w:rsidP="002F07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283F2E" w:rsidRPr="00C66680" w14:paraId="5D46DE3E" w14:textId="53A735C2" w:rsidTr="00F01652">
        <w:trPr>
          <w:trHeight w:val="354"/>
        </w:trPr>
        <w:tc>
          <w:tcPr>
            <w:tcW w:w="1555" w:type="dxa"/>
            <w:vMerge/>
          </w:tcPr>
          <w:p w14:paraId="05A12FCA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14:paraId="13B30F29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5942E7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687BCD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1621FD2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6B858A" w14:textId="77777777" w:rsidR="00283F2E" w:rsidRPr="002F0749" w:rsidRDefault="00283F2E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3EEFF8F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32CEF7AD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90082E3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33AA0C8B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DAFEE50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564749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5F9754A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157373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FAC05F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B2BBD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18DC7A27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C62E5D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749" w:rsidRPr="00C66680" w14:paraId="6CB681C4" w14:textId="77777777" w:rsidTr="00F01652">
        <w:tc>
          <w:tcPr>
            <w:tcW w:w="1555" w:type="dxa"/>
            <w:vAlign w:val="center"/>
          </w:tcPr>
          <w:p w14:paraId="7F55330A" w14:textId="77777777" w:rsidR="002F0749" w:rsidRDefault="0016114F" w:rsidP="00F0165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14:paraId="625F876B" w14:textId="3A1C7C0B" w:rsidR="0016114F" w:rsidRPr="00C838BD" w:rsidRDefault="0016114F" w:rsidP="00F0165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409" w:type="dxa"/>
            <w:gridSpan w:val="2"/>
            <w:vAlign w:val="center"/>
          </w:tcPr>
          <w:p w14:paraId="05DAFBA7" w14:textId="48E5681B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Kliniczna fizjologia wysiłku z diagnostyką fizjologiczną</w:t>
            </w:r>
          </w:p>
        </w:tc>
        <w:tc>
          <w:tcPr>
            <w:tcW w:w="1276" w:type="dxa"/>
            <w:vAlign w:val="center"/>
          </w:tcPr>
          <w:p w14:paraId="3CF4D8BC" w14:textId="5B73513E" w:rsidR="002F0749" w:rsidRPr="002F0749" w:rsidRDefault="00F90B3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B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182B7E70" w14:textId="77E92BCD" w:rsidR="002F0749" w:rsidRPr="002F0749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1800-F4-DFZ-SJ</w:t>
            </w:r>
          </w:p>
        </w:tc>
        <w:tc>
          <w:tcPr>
            <w:tcW w:w="851" w:type="dxa"/>
            <w:vAlign w:val="center"/>
          </w:tcPr>
          <w:p w14:paraId="18797B90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9E55DE" w14:textId="4ABEE58F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1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3C44D36E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114EA" w14:textId="07860A46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14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5E985243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C4B18" w14:textId="3FAD278E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F9BBC0" w14:textId="77777777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C5B9B0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A47B1B" w14:textId="34B36121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3AA27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8737103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607AA" w14:textId="77777777" w:rsid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C34792" w14:textId="70D349E0" w:rsidR="002F0749" w:rsidRP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4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19D90D2" w14:textId="77777777" w:rsidR="002F0749" w:rsidRPr="007F648C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B73AE9" w14:textId="77777777" w:rsid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98787" w14:textId="6C20F72C" w:rsidR="002F0749" w:rsidRP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48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612B93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15E9A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A0161FC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26F643" w14:textId="58BA4161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A9BCA7D" w14:textId="77777777" w:rsidR="00C56C20" w:rsidRDefault="00C56C20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24AA5" w14:textId="326A145C" w:rsidR="002F0749" w:rsidRPr="002F0749" w:rsidRDefault="00C56C20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C66680" w14:paraId="56C680D4" w14:textId="5DED8C49" w:rsidTr="00F01652">
        <w:tc>
          <w:tcPr>
            <w:tcW w:w="1555" w:type="dxa"/>
            <w:vMerge w:val="restart"/>
          </w:tcPr>
          <w:p w14:paraId="2D5992FA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BFB56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FB235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3B5FB2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FFCE34" w14:textId="78E48E7E" w:rsidR="00FB3F3B" w:rsidRPr="00F1770D" w:rsidRDefault="00FB3F3B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14:paraId="02C8D395" w14:textId="52748731" w:rsidR="00FB3F3B" w:rsidRPr="00F1770D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PODSTAWY FIZJOTERAPII</w:t>
            </w:r>
          </w:p>
        </w:tc>
        <w:tc>
          <w:tcPr>
            <w:tcW w:w="2409" w:type="dxa"/>
            <w:gridSpan w:val="2"/>
            <w:vAlign w:val="center"/>
          </w:tcPr>
          <w:p w14:paraId="6D69B38C" w14:textId="063BBD53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Masaż specjalny</w:t>
            </w:r>
          </w:p>
        </w:tc>
        <w:tc>
          <w:tcPr>
            <w:tcW w:w="1276" w:type="dxa"/>
            <w:vAlign w:val="center"/>
          </w:tcPr>
          <w:p w14:paraId="0B19F973" w14:textId="185DD1B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7E83776E" w14:textId="61E975A9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1800-F4-MS-SJ</w:t>
            </w:r>
          </w:p>
        </w:tc>
        <w:tc>
          <w:tcPr>
            <w:tcW w:w="851" w:type="dxa"/>
            <w:vAlign w:val="center"/>
          </w:tcPr>
          <w:p w14:paraId="1489C22E" w14:textId="624295D2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3EB2513" w14:textId="077FEC16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EF9EC84" w14:textId="396ED104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F38103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909B7" w14:textId="434DE696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4BE658BE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751C1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38460F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8E48B55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22CA6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379DF2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304E4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CF463E" w14:textId="09D33CBA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2BB8F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3F3B" w:rsidRPr="00C66680" w14:paraId="128FAC93" w14:textId="77777777" w:rsidTr="00F01652">
        <w:tc>
          <w:tcPr>
            <w:tcW w:w="1555" w:type="dxa"/>
            <w:vMerge/>
          </w:tcPr>
          <w:p w14:paraId="0686C900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BD9C9DB" w14:textId="6680302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Odnowa biologiczna</w:t>
            </w:r>
          </w:p>
        </w:tc>
        <w:tc>
          <w:tcPr>
            <w:tcW w:w="1276" w:type="dxa"/>
            <w:vAlign w:val="center"/>
          </w:tcPr>
          <w:p w14:paraId="6D21D3FC" w14:textId="3EA6126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5CE6D72" w14:textId="7CCDF918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1800-F4-OB-SJ</w:t>
            </w:r>
          </w:p>
        </w:tc>
        <w:tc>
          <w:tcPr>
            <w:tcW w:w="851" w:type="dxa"/>
            <w:vAlign w:val="center"/>
          </w:tcPr>
          <w:p w14:paraId="1B4994D8" w14:textId="364C4C9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0DFE18E" w14:textId="72D79ED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57DD028A" w14:textId="4663541F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4B74F0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EE8A1" w14:textId="4E4F6DB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F0F275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590BE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6EBC3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5365E5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CD444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C26058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6DB0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E355A" w14:textId="79494F97" w:rsidR="00FB3F3B" w:rsidRPr="002F0749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791770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29DFD205" w14:textId="77777777" w:rsidTr="00F01652">
        <w:tc>
          <w:tcPr>
            <w:tcW w:w="1555" w:type="dxa"/>
            <w:vMerge/>
          </w:tcPr>
          <w:p w14:paraId="685B34D8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072DD8" w14:textId="2165B72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Terapia manualna</w:t>
            </w:r>
          </w:p>
        </w:tc>
        <w:tc>
          <w:tcPr>
            <w:tcW w:w="1276" w:type="dxa"/>
            <w:vAlign w:val="center"/>
          </w:tcPr>
          <w:p w14:paraId="4476761C" w14:textId="16451BF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F9DE452" w14:textId="75F77D8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1800-F4-TM-SJ</w:t>
            </w:r>
          </w:p>
        </w:tc>
        <w:tc>
          <w:tcPr>
            <w:tcW w:w="851" w:type="dxa"/>
            <w:vAlign w:val="center"/>
          </w:tcPr>
          <w:p w14:paraId="374CD097" w14:textId="755AE97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8EB108B" w14:textId="14CA220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0CE65640" w14:textId="7ABEED1F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B87A01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15F0E5" w14:textId="3329781E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6DC746F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9B63E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D1139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DEA0C28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E1352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BFB0E5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1F15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C59B7C" w14:textId="3BDD2961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FEAB2F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1A338D96" w14:textId="77777777" w:rsidTr="00F01652">
        <w:tc>
          <w:tcPr>
            <w:tcW w:w="1555" w:type="dxa"/>
            <w:vMerge/>
          </w:tcPr>
          <w:p w14:paraId="09E8BB3F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06419F5" w14:textId="2606E9B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Wyroby medyczne</w:t>
            </w:r>
          </w:p>
        </w:tc>
        <w:tc>
          <w:tcPr>
            <w:tcW w:w="1276" w:type="dxa"/>
            <w:vAlign w:val="center"/>
          </w:tcPr>
          <w:p w14:paraId="5B449D13" w14:textId="214F94A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24AD045" w14:textId="53D02103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1800-F4-WM-SJ</w:t>
            </w:r>
          </w:p>
        </w:tc>
        <w:tc>
          <w:tcPr>
            <w:tcW w:w="851" w:type="dxa"/>
            <w:vAlign w:val="center"/>
          </w:tcPr>
          <w:p w14:paraId="3B24D643" w14:textId="2EDF1A6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F3C9119" w14:textId="0FE15AE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21972DDF" w14:textId="2396C288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FC789EC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2E844" w14:textId="5C615EA9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B95681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C84AE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EF1B8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AFFAAC9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7C95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0322A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4849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6F18FA" w14:textId="4495288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B1E085D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4D388002" w14:textId="77777777" w:rsidTr="00F01652">
        <w:tc>
          <w:tcPr>
            <w:tcW w:w="1555" w:type="dxa"/>
            <w:vMerge/>
          </w:tcPr>
          <w:p w14:paraId="1D28B930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E551724" w14:textId="0C1BD33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Metody specjalne w fizjoterapii</w:t>
            </w:r>
          </w:p>
        </w:tc>
        <w:tc>
          <w:tcPr>
            <w:tcW w:w="1276" w:type="dxa"/>
            <w:vAlign w:val="center"/>
          </w:tcPr>
          <w:p w14:paraId="61659C77" w14:textId="4B3ACEE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123059A6" w14:textId="3133424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1800-F3-MSwF-SJ</w:t>
            </w:r>
          </w:p>
        </w:tc>
        <w:tc>
          <w:tcPr>
            <w:tcW w:w="851" w:type="dxa"/>
            <w:vAlign w:val="center"/>
          </w:tcPr>
          <w:p w14:paraId="63EBF5AB" w14:textId="2A1F4CF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E3C7C15" w14:textId="57BC4CE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11F1A" w14:textId="62257BE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C2EA7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A96551" w14:textId="3BC696B6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A0B3F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24AE8C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903F5" w14:textId="6CE428DB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E299257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DFE042" w14:textId="0D33459D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AB16D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9858A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CB24" w14:textId="190D538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59F5D4" w14:textId="2F49E3B1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C66680" w14:paraId="7B8498D6" w14:textId="77777777" w:rsidTr="00F01652">
        <w:tc>
          <w:tcPr>
            <w:tcW w:w="1555" w:type="dxa"/>
            <w:vMerge/>
          </w:tcPr>
          <w:p w14:paraId="0D1958C7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06F948D" w14:textId="7B4247B9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Adaptowana aktywność fizyczna</w:t>
            </w:r>
          </w:p>
        </w:tc>
        <w:tc>
          <w:tcPr>
            <w:tcW w:w="1276" w:type="dxa"/>
            <w:vAlign w:val="center"/>
          </w:tcPr>
          <w:p w14:paraId="73A298EC" w14:textId="444AB9C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3FD17C50" w14:textId="49779738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1800-F4-ARA-SJ</w:t>
            </w:r>
          </w:p>
        </w:tc>
        <w:tc>
          <w:tcPr>
            <w:tcW w:w="851" w:type="dxa"/>
            <w:vAlign w:val="center"/>
          </w:tcPr>
          <w:p w14:paraId="629AD629" w14:textId="01C5A232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916DF93" w14:textId="1CBAF66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D8BEDD5" w14:textId="78C9F95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FDFA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37990" w14:textId="2D35773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7B3AD7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D266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7A851" w14:textId="08AAA2B1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D1164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5604" w14:textId="6E545A66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00C87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1693F5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36F00E" w14:textId="0AD2385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A3F898" w14:textId="6CBD0B84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387E" w:rsidRPr="00C66680" w14:paraId="54A27867" w14:textId="77777777" w:rsidTr="00F01652">
        <w:tc>
          <w:tcPr>
            <w:tcW w:w="1555" w:type="dxa"/>
            <w:vMerge w:val="restart"/>
          </w:tcPr>
          <w:p w14:paraId="0F96763F" w14:textId="77777777" w:rsidR="005D2154" w:rsidRDefault="005D2154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882212" w14:textId="50B01EB2" w:rsidR="009B387E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</w:t>
            </w:r>
          </w:p>
          <w:p w14:paraId="07C3390C" w14:textId="77777777" w:rsidR="009B387E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</w:p>
          <w:p w14:paraId="7072E2A9" w14:textId="717B8C2A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 FUNKCJONALNA</w:t>
            </w:r>
          </w:p>
        </w:tc>
        <w:tc>
          <w:tcPr>
            <w:tcW w:w="2409" w:type="dxa"/>
            <w:gridSpan w:val="2"/>
            <w:vAlign w:val="center"/>
          </w:tcPr>
          <w:p w14:paraId="026E5D45" w14:textId="7D287B2E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 w dysfunkcjach narządu ruchu</w:t>
            </w:r>
          </w:p>
        </w:tc>
        <w:tc>
          <w:tcPr>
            <w:tcW w:w="1276" w:type="dxa"/>
            <w:vAlign w:val="center"/>
          </w:tcPr>
          <w:p w14:paraId="5EFCCB73" w14:textId="1CE355F9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2315DB24" w14:textId="54A832A7" w:rsidR="009B387E" w:rsidRPr="00010CBB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1800-F4-DFwDNR-SJ</w:t>
            </w:r>
          </w:p>
        </w:tc>
        <w:tc>
          <w:tcPr>
            <w:tcW w:w="851" w:type="dxa"/>
            <w:vAlign w:val="center"/>
          </w:tcPr>
          <w:p w14:paraId="1884AED3" w14:textId="5865F66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53397B7" w14:textId="4F41200D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175010C3" w14:textId="506463CB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59FD50A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BCD66C" w14:textId="01D6779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5A7AB56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D941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77439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469071E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2EF2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DC87C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A49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C73EDF" w14:textId="3B5F3726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6BC3E12D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C66680" w14:paraId="15BD6630" w14:textId="77777777" w:rsidTr="00F01652">
        <w:tc>
          <w:tcPr>
            <w:tcW w:w="1555" w:type="dxa"/>
            <w:vMerge/>
          </w:tcPr>
          <w:p w14:paraId="7FFF0589" w14:textId="77777777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58461F6" w14:textId="4592D695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Diagnostyka 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funkcjonalna w wieku rozwojowym</w:t>
            </w:r>
          </w:p>
        </w:tc>
        <w:tc>
          <w:tcPr>
            <w:tcW w:w="1276" w:type="dxa"/>
            <w:vAlign w:val="center"/>
          </w:tcPr>
          <w:p w14:paraId="72AF0AAF" w14:textId="0D09A59A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039C034" w14:textId="72FFD7FF" w:rsidR="009B387E" w:rsidRPr="00010CBB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1800-F4-DFwWR-SJ</w:t>
            </w:r>
          </w:p>
        </w:tc>
        <w:tc>
          <w:tcPr>
            <w:tcW w:w="851" w:type="dxa"/>
            <w:vAlign w:val="center"/>
          </w:tcPr>
          <w:p w14:paraId="028F62A3" w14:textId="3728182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1C7AF3A" w14:textId="75CFEBB2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749A1DC2" w14:textId="31095EF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749C9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A7B268" w14:textId="707E21D2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4F74150D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86253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C0D262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053D75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8E10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C7FE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A3EF5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222424" w14:textId="4E7D0825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6D147D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C66680" w14:paraId="5BE0C32A" w14:textId="77777777" w:rsidTr="00F01652">
        <w:tc>
          <w:tcPr>
            <w:tcW w:w="1555" w:type="dxa"/>
            <w:vMerge/>
          </w:tcPr>
          <w:p w14:paraId="0C646905" w14:textId="77777777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31DA196" w14:textId="4742526E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onalna w chorobach wewnętrznych</w:t>
            </w:r>
          </w:p>
        </w:tc>
        <w:tc>
          <w:tcPr>
            <w:tcW w:w="1276" w:type="dxa"/>
            <w:vAlign w:val="center"/>
          </w:tcPr>
          <w:p w14:paraId="22CCB6E2" w14:textId="7CED5853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134" w:type="dxa"/>
            <w:vAlign w:val="center"/>
          </w:tcPr>
          <w:p w14:paraId="2290C935" w14:textId="0C7F5137" w:rsidR="009B387E" w:rsidRPr="00010CBB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1800-F4-DFwChW-SJ</w:t>
            </w:r>
          </w:p>
        </w:tc>
        <w:tc>
          <w:tcPr>
            <w:tcW w:w="851" w:type="dxa"/>
            <w:vAlign w:val="center"/>
          </w:tcPr>
          <w:p w14:paraId="4EAC2FAC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83BD36" w14:textId="2D5FC8EE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88BCB6A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E9AFC" w14:textId="77304BDE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F5B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31D502B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C6B45" w14:textId="16075A3B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AFC18F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8B2B7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6D94E" w14:textId="06994715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02DB5EE1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3938A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CFD8A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7B715AC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73842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C60E7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26114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CCFDC1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171AF" w14:textId="1CFCF84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4D233CD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FD5" w:rsidRPr="00C66680" w14:paraId="3EE3EBE0" w14:textId="77777777" w:rsidTr="00F01652">
        <w:tc>
          <w:tcPr>
            <w:tcW w:w="1555" w:type="dxa"/>
            <w:vMerge w:val="restart"/>
          </w:tcPr>
          <w:p w14:paraId="24DC3E91" w14:textId="77777777" w:rsidR="00367FD5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</w:t>
            </w:r>
          </w:p>
          <w:p w14:paraId="3059071C" w14:textId="77777777" w:rsidR="00367FD5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</w:p>
          <w:p w14:paraId="1A86646F" w14:textId="42B91CFB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</w:t>
            </w:r>
            <w:r w:rsidR="002D1D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PROGRAMOWANIE REHABILITACJI</w:t>
            </w:r>
          </w:p>
        </w:tc>
        <w:tc>
          <w:tcPr>
            <w:tcW w:w="2409" w:type="dxa"/>
            <w:gridSpan w:val="2"/>
            <w:vAlign w:val="center"/>
          </w:tcPr>
          <w:p w14:paraId="30C7ADD9" w14:textId="6362B68E" w:rsidR="00367FD5" w:rsidRPr="0016114F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rehabilitac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ji w dysfunkcjach narządu ruchu</w:t>
            </w:r>
          </w:p>
        </w:tc>
        <w:tc>
          <w:tcPr>
            <w:tcW w:w="1276" w:type="dxa"/>
            <w:vAlign w:val="center"/>
          </w:tcPr>
          <w:p w14:paraId="77652828" w14:textId="391DCB14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EC28DEC" w14:textId="1BB832BF" w:rsidR="00367FD5" w:rsidRPr="00010CBB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1800-F4-PRwDNR-SJ</w:t>
            </w:r>
          </w:p>
        </w:tc>
        <w:tc>
          <w:tcPr>
            <w:tcW w:w="851" w:type="dxa"/>
            <w:vAlign w:val="center"/>
          </w:tcPr>
          <w:p w14:paraId="08CB9FA2" w14:textId="608FD3D2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06B7B7F0" w14:textId="3E79CA43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51181A8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D6FB4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2FFA5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619B5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D51A8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66BA54" w14:textId="0315A5E2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C06FED6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6B14CF" w14:textId="654C65FC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0A2476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25A5D8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584DA7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A7AEA5" w14:textId="2595A228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C66680" w14:paraId="4D8C48D7" w14:textId="77777777" w:rsidTr="00F01652">
        <w:tc>
          <w:tcPr>
            <w:tcW w:w="1555" w:type="dxa"/>
            <w:vMerge/>
          </w:tcPr>
          <w:p w14:paraId="6106BDFA" w14:textId="77777777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AB2FD68" w14:textId="48ADE5E8" w:rsidR="00367FD5" w:rsidRPr="0016114F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ehabilitacji w wieku rozwojowym</w:t>
            </w:r>
          </w:p>
        </w:tc>
        <w:tc>
          <w:tcPr>
            <w:tcW w:w="1276" w:type="dxa"/>
            <w:vAlign w:val="center"/>
          </w:tcPr>
          <w:p w14:paraId="1FB0539A" w14:textId="207279E5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A840619" w14:textId="4882DED8" w:rsidR="00367FD5" w:rsidRPr="00010CBB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1800-F4-PRwWR-SJ</w:t>
            </w:r>
          </w:p>
        </w:tc>
        <w:tc>
          <w:tcPr>
            <w:tcW w:w="851" w:type="dxa"/>
            <w:vAlign w:val="center"/>
          </w:tcPr>
          <w:p w14:paraId="45EACE0A" w14:textId="08BE1681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5BEF311E" w14:textId="3B33C2C3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23C43CA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14179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39956E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26589C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1FC43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D77AE5" w14:textId="29127436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9928247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CA486" w14:textId="75879EDE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60948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DDAF3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357E0F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31E0DD" w14:textId="787AB1C5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C66680" w14:paraId="401205B0" w14:textId="77777777" w:rsidTr="00F01652">
        <w:tc>
          <w:tcPr>
            <w:tcW w:w="1555" w:type="dxa"/>
            <w:vMerge/>
          </w:tcPr>
          <w:p w14:paraId="747B977F" w14:textId="77777777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6FD879" w14:textId="33B51212" w:rsidR="00367FD5" w:rsidRPr="0016114F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rehabil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itacji w chorobach wewnętrznych</w:t>
            </w:r>
          </w:p>
        </w:tc>
        <w:tc>
          <w:tcPr>
            <w:tcW w:w="1276" w:type="dxa"/>
            <w:vAlign w:val="center"/>
          </w:tcPr>
          <w:p w14:paraId="11D0852F" w14:textId="6FCAC267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07920CC8" w14:textId="62A1EAA6" w:rsidR="00367FD5" w:rsidRPr="00010CBB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1800-F4-PRwChW-SJ</w:t>
            </w:r>
          </w:p>
        </w:tc>
        <w:tc>
          <w:tcPr>
            <w:tcW w:w="851" w:type="dxa"/>
            <w:vAlign w:val="center"/>
          </w:tcPr>
          <w:p w14:paraId="09010AAF" w14:textId="598DDC00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08038DA1" w14:textId="323DD0C8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B5D19DB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B59B29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E3B01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A574D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3F8D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9D4D94" w14:textId="087F47E6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4B616EF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AA570" w14:textId="15F601B9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C9B8FD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CAB32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6BE1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F6A482" w14:textId="19ACCE68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71092" w:rsidRPr="00C66680" w14:paraId="10A40804" w14:textId="77777777" w:rsidTr="00F01652">
        <w:tc>
          <w:tcPr>
            <w:tcW w:w="1555" w:type="dxa"/>
            <w:vMerge w:val="restart"/>
          </w:tcPr>
          <w:p w14:paraId="76B4C492" w14:textId="77777777" w:rsidR="002D1D60" w:rsidRDefault="002D1D60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AD5596" w14:textId="77777777" w:rsidR="002D1D60" w:rsidRDefault="002D1D60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DAB08C" w14:textId="0FE60728" w:rsidR="00171092" w:rsidRPr="00C838BD" w:rsidRDefault="00171092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1688AA4C" w14:textId="41B3BE08" w:rsidR="00171092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METODOLOGIA BADAŃ NAUKOWYCH</w:t>
            </w:r>
          </w:p>
        </w:tc>
        <w:tc>
          <w:tcPr>
            <w:tcW w:w="2409" w:type="dxa"/>
            <w:gridSpan w:val="2"/>
            <w:vAlign w:val="center"/>
          </w:tcPr>
          <w:p w14:paraId="13F9E813" w14:textId="0B5B5A1D" w:rsidR="00171092" w:rsidRPr="0016114F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1276" w:type="dxa"/>
            <w:vAlign w:val="center"/>
          </w:tcPr>
          <w:p w14:paraId="7548D8CC" w14:textId="2811C1B9" w:rsidR="00171092" w:rsidRPr="002F0749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134" w:type="dxa"/>
            <w:vAlign w:val="center"/>
          </w:tcPr>
          <w:p w14:paraId="06B1F749" w14:textId="16D683A5" w:rsidR="00171092" w:rsidRPr="00010CBB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1800-F4-MBN-SJ</w:t>
            </w:r>
          </w:p>
        </w:tc>
        <w:tc>
          <w:tcPr>
            <w:tcW w:w="851" w:type="dxa"/>
            <w:vAlign w:val="center"/>
          </w:tcPr>
          <w:p w14:paraId="746851A8" w14:textId="0B36CE5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118554" w14:textId="2520E8D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7834C58C" w14:textId="7A92041A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B8B8A7E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4CB659" w14:textId="798F33A6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0FC6579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CDB770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030D6B" w14:textId="48E19AF1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826918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A97861" w14:textId="7023DED3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7BEBA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BDA94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CD3E19" w14:textId="6EEDCAC5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8D43938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092" w:rsidRPr="00C66680" w14:paraId="70F1DF8D" w14:textId="77777777" w:rsidTr="00F01652">
        <w:tc>
          <w:tcPr>
            <w:tcW w:w="1555" w:type="dxa"/>
            <w:vMerge/>
          </w:tcPr>
          <w:p w14:paraId="02329BD7" w14:textId="77777777" w:rsidR="00171092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A9128D2" w14:textId="7BA51A13" w:rsidR="00171092" w:rsidRPr="0016114F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EBP (F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izjoterapia oparta na dowodach)</w:t>
            </w:r>
          </w:p>
        </w:tc>
        <w:tc>
          <w:tcPr>
            <w:tcW w:w="1276" w:type="dxa"/>
            <w:vAlign w:val="center"/>
          </w:tcPr>
          <w:p w14:paraId="5DD7F674" w14:textId="62F5FCB5" w:rsidR="00171092" w:rsidRPr="002F0749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3DF859E9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0AD2CB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169BC7" w14:textId="7B9E1EA6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1800-F4-EBP-SJ</w:t>
            </w:r>
          </w:p>
        </w:tc>
        <w:tc>
          <w:tcPr>
            <w:tcW w:w="851" w:type="dxa"/>
            <w:vAlign w:val="center"/>
          </w:tcPr>
          <w:p w14:paraId="78F518F5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6300C1" w14:textId="174A2964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895F233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0AF53" w14:textId="1322A0C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0F2DA5F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03279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8D1C21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7D0576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477A26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F2370E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25EE6E" w14:textId="327F5FD1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B38B7A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982680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EA0BF0" w14:textId="5B8BA71F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D8A53D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8180E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CFDDE0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888D79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7FBFE7" w14:textId="17973412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F0749" w:rsidRPr="00C66680" w14:paraId="68CA9FF2" w14:textId="77777777" w:rsidTr="00F01652">
        <w:tc>
          <w:tcPr>
            <w:tcW w:w="1555" w:type="dxa"/>
          </w:tcPr>
          <w:p w14:paraId="5B5D2AD3" w14:textId="77777777" w:rsidR="00171092" w:rsidRPr="00C838BD" w:rsidRDefault="00171092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MODUŁ E.</w:t>
            </w:r>
          </w:p>
          <w:p w14:paraId="01FE9728" w14:textId="2040DAB6" w:rsidR="002F0749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</w:tc>
        <w:tc>
          <w:tcPr>
            <w:tcW w:w="2409" w:type="dxa"/>
            <w:gridSpan w:val="2"/>
            <w:vAlign w:val="center"/>
          </w:tcPr>
          <w:p w14:paraId="1EF98D62" w14:textId="5027EB6B" w:rsidR="002F0749" w:rsidRPr="0016114F" w:rsidRDefault="00BB71A1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</w:tc>
        <w:tc>
          <w:tcPr>
            <w:tcW w:w="1276" w:type="dxa"/>
            <w:vAlign w:val="center"/>
          </w:tcPr>
          <w:p w14:paraId="66B1B6C1" w14:textId="1F2C567A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63887E" w14:textId="77777777" w:rsidR="00BB71A1" w:rsidRDefault="00BB71A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BCE5E6" w14:textId="2DD2ADD5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1800-F4-SD..-SJ</w:t>
            </w:r>
          </w:p>
        </w:tc>
        <w:tc>
          <w:tcPr>
            <w:tcW w:w="851" w:type="dxa"/>
            <w:vAlign w:val="center"/>
          </w:tcPr>
          <w:p w14:paraId="4BCC95F3" w14:textId="1577281A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2A16C9D" w14:textId="1EB547EB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5D074A4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177480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D1076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CD2B69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07479B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52C90B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F78CA0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DAC9F6" w14:textId="2B94D0BF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82DBAD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32589C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E2D92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A6E5CC" w14:textId="07190914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4414" w:rsidRPr="00C66680" w14:paraId="37AAC7E2" w14:textId="77777777" w:rsidTr="00F01652">
        <w:tc>
          <w:tcPr>
            <w:tcW w:w="1555" w:type="dxa"/>
            <w:vMerge w:val="restart"/>
          </w:tcPr>
          <w:p w14:paraId="23D19AC7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9DE434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1702A1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A98D27" w14:textId="77777777" w:rsidR="000E4414" w:rsidRDefault="000E4414" w:rsidP="000E44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23400D" w14:textId="76CCD8E4" w:rsidR="000E4414" w:rsidRPr="00C838BD" w:rsidRDefault="000E4414" w:rsidP="000E44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5C742957" w14:textId="2F5D18B4" w:rsidR="000E4414" w:rsidRPr="00F1770D" w:rsidRDefault="000E4414" w:rsidP="000E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409" w:type="dxa"/>
            <w:gridSpan w:val="2"/>
            <w:vAlign w:val="center"/>
          </w:tcPr>
          <w:p w14:paraId="6F62DD0C" w14:textId="0B01690E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Podstawy biostatystyki</w:t>
            </w:r>
          </w:p>
        </w:tc>
        <w:tc>
          <w:tcPr>
            <w:tcW w:w="1276" w:type="dxa"/>
            <w:vAlign w:val="center"/>
          </w:tcPr>
          <w:p w14:paraId="3EC70B86" w14:textId="194A5977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Urologii</w:t>
            </w:r>
          </w:p>
        </w:tc>
        <w:tc>
          <w:tcPr>
            <w:tcW w:w="1134" w:type="dxa"/>
            <w:vAlign w:val="center"/>
          </w:tcPr>
          <w:p w14:paraId="10E5E424" w14:textId="77777777" w:rsidR="00963C66" w:rsidRPr="00010CBB" w:rsidRDefault="00963C66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11D863" w14:textId="02E66B6B" w:rsidR="000E4414" w:rsidRPr="00010CBB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1800-F4-PB-SJ</w:t>
            </w:r>
          </w:p>
        </w:tc>
        <w:tc>
          <w:tcPr>
            <w:tcW w:w="851" w:type="dxa"/>
            <w:vAlign w:val="center"/>
          </w:tcPr>
          <w:p w14:paraId="48A73D75" w14:textId="667E080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2ED9622" w14:textId="0C05C9A3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7FA56E04" w14:textId="55151954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87A7D3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22D197" w14:textId="25797E5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8CF7E8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36A1E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ED8A5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8E1BFC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87967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A3B38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2B6EF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4D4F5A" w14:textId="40EF91E3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7EA041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615B114E" w14:textId="77777777" w:rsidTr="00F01652">
        <w:tc>
          <w:tcPr>
            <w:tcW w:w="1555" w:type="dxa"/>
            <w:vMerge/>
          </w:tcPr>
          <w:p w14:paraId="5F81B3A9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DD65368" w14:textId="4A2214CF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7F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Badania obrazowe w fizjoterapii</w:t>
            </w:r>
          </w:p>
        </w:tc>
        <w:tc>
          <w:tcPr>
            <w:tcW w:w="1276" w:type="dxa"/>
            <w:vAlign w:val="center"/>
          </w:tcPr>
          <w:p w14:paraId="724A7DAB" w14:textId="5E2FD981" w:rsidR="000E4414" w:rsidRPr="002F0749" w:rsidRDefault="009A46E3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Diagnostyki Obrazowej</w:t>
            </w:r>
          </w:p>
        </w:tc>
        <w:tc>
          <w:tcPr>
            <w:tcW w:w="1134" w:type="dxa"/>
            <w:vAlign w:val="center"/>
          </w:tcPr>
          <w:p w14:paraId="2EC3EE80" w14:textId="5A78673C" w:rsidR="000E4414" w:rsidRPr="002F0749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DA17533" w14:textId="41BC8E9A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619F10F" w14:textId="79B77B5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C418385" w14:textId="0F02B64F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85F729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BAD1B5" w14:textId="7618AD1E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2A0BECF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8E7BE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3FAE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C2E1DCE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3A3B2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FC46C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33DA3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476A58" w14:textId="2BB64F7C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3C756D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49DB3AB7" w14:textId="77777777" w:rsidTr="00F01652">
        <w:tc>
          <w:tcPr>
            <w:tcW w:w="1555" w:type="dxa"/>
            <w:vMerge/>
          </w:tcPr>
          <w:p w14:paraId="1FC4E0FF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0C8DF3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2A9C6A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0207CD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3AA2F3" w14:textId="79BF5A8F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559" w:type="dxa"/>
            <w:vAlign w:val="center"/>
          </w:tcPr>
          <w:p w14:paraId="6E7D20C5" w14:textId="77777777" w:rsidR="000E4414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Neurolingwistyka</w:t>
            </w:r>
            <w:proofErr w:type="spellEnd"/>
          </w:p>
          <w:p w14:paraId="47F1427E" w14:textId="18834CAA" w:rsidR="000E4414" w:rsidRPr="00634257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D90ADC0" w14:textId="77777777" w:rsidR="000E4414" w:rsidRPr="00634257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634257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5EF85E44" w14:textId="677B083A" w:rsidR="000E4414" w:rsidRPr="0016114F" w:rsidRDefault="000E4414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Refleksoterapia</w:t>
            </w:r>
          </w:p>
        </w:tc>
        <w:tc>
          <w:tcPr>
            <w:tcW w:w="1276" w:type="dxa"/>
            <w:vAlign w:val="center"/>
          </w:tcPr>
          <w:p w14:paraId="72DF6FAA" w14:textId="1A6FBB27" w:rsidR="000E4414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34257">
              <w:rPr>
                <w:rFonts w:ascii="Times New Roman" w:hAnsi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atedra </w:t>
            </w:r>
            <w:r w:rsidRPr="00634257">
              <w:rPr>
                <w:rFonts w:ascii="Times New Roman" w:hAnsi="Times New Roman"/>
                <w:sz w:val="16"/>
                <w:szCs w:val="16"/>
                <w:lang w:eastAsia="pl-PL"/>
              </w:rPr>
              <w:t>Neuropsychologii Klinicznej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DC5561"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  <w:t>lub</w:t>
            </w:r>
          </w:p>
          <w:p w14:paraId="7945496A" w14:textId="0DDBADD5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132F2A8A" w14:textId="77777777" w:rsidR="000E4414" w:rsidRDefault="009A46E3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1800-F4-Neuro-SJ/</w:t>
            </w:r>
          </w:p>
          <w:p w14:paraId="721E6B3B" w14:textId="69A1C2E1" w:rsidR="009A46E3" w:rsidRPr="002F0749" w:rsidRDefault="009A46E3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1800-F4-Refl-SJ</w:t>
            </w:r>
          </w:p>
        </w:tc>
        <w:tc>
          <w:tcPr>
            <w:tcW w:w="851" w:type="dxa"/>
            <w:vAlign w:val="center"/>
          </w:tcPr>
          <w:p w14:paraId="6E535268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049CDD" w14:textId="0C141DFE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42D017E4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028974" w14:textId="7ACF59DC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3E40563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5FDF56" w14:textId="7FB73CC9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507C8E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1026FF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B3E80A" w14:textId="33A3F291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1ED9AD7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05BF0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33D86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9010B6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1F6C8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931F0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B35C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24DD6F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EAD71B" w14:textId="259D797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</w:t>
            </w:r>
          </w:p>
        </w:tc>
        <w:tc>
          <w:tcPr>
            <w:tcW w:w="992" w:type="dxa"/>
            <w:vAlign w:val="center"/>
          </w:tcPr>
          <w:p w14:paraId="794AE90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203A2907" w14:textId="1162C906" w:rsidTr="00F01652">
        <w:tc>
          <w:tcPr>
            <w:tcW w:w="1555" w:type="dxa"/>
            <w:vMerge/>
          </w:tcPr>
          <w:p w14:paraId="184929B9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BC8BE58" w14:textId="77777777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9FD461" w14:textId="77777777" w:rsidR="000E4414" w:rsidRPr="0059220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Gerontoprofilaktyka</w:t>
            </w:r>
            <w:proofErr w:type="spellEnd"/>
          </w:p>
          <w:p w14:paraId="3735644A" w14:textId="77777777" w:rsidR="000E4414" w:rsidRPr="0059220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49D2567A" w14:textId="6E547E64" w:rsidR="000E4414" w:rsidRPr="0016114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Psychogeriatria</w:t>
            </w:r>
          </w:p>
        </w:tc>
        <w:tc>
          <w:tcPr>
            <w:tcW w:w="1276" w:type="dxa"/>
            <w:vAlign w:val="center"/>
          </w:tcPr>
          <w:p w14:paraId="2243FF4F" w14:textId="77777777" w:rsidR="00DC5561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4C6FF9" w14:textId="7874734A" w:rsidR="00DC5561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00705B48" w14:textId="21B001DB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sz w:val="16"/>
                <w:szCs w:val="16"/>
              </w:rPr>
              <w:t>1800-F4-G-SJ/1800-F4-P-SJ</w:t>
            </w:r>
          </w:p>
        </w:tc>
        <w:tc>
          <w:tcPr>
            <w:tcW w:w="851" w:type="dxa"/>
            <w:vAlign w:val="center"/>
          </w:tcPr>
          <w:p w14:paraId="716A98FE" w14:textId="254A0999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17C3F30" w14:textId="245F08F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690DDA5" w14:textId="6CE822D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6E93C82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7339E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80CE0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6D839E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F158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7CA6AD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71589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60E30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F1C679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580EBC" w14:textId="208E02B4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5C6AC2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59D60F3F" w14:textId="01C6CD6E" w:rsidTr="00F01652">
        <w:tc>
          <w:tcPr>
            <w:tcW w:w="1555" w:type="dxa"/>
            <w:vMerge/>
          </w:tcPr>
          <w:p w14:paraId="7244A637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EA9806B" w14:textId="6BD939D7" w:rsidR="000E4414" w:rsidRPr="0016114F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fizjoterapii w zaburzeniach narządu żucia</w:t>
            </w:r>
          </w:p>
        </w:tc>
        <w:tc>
          <w:tcPr>
            <w:tcW w:w="1276" w:type="dxa"/>
            <w:vAlign w:val="center"/>
          </w:tcPr>
          <w:p w14:paraId="57B06D33" w14:textId="1AA9F66E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65A1FAF" w14:textId="453C25B7" w:rsidR="000E4414" w:rsidRPr="00010CBB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1800-F4-PRwDNZ-SJ</w:t>
            </w:r>
          </w:p>
        </w:tc>
        <w:tc>
          <w:tcPr>
            <w:tcW w:w="851" w:type="dxa"/>
            <w:vAlign w:val="center"/>
          </w:tcPr>
          <w:p w14:paraId="6A7E5476" w14:textId="43890193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B7B358C" w14:textId="0E7C8D73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0C1E6F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C5966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27A1A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7101A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58F47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A6D3FF" w14:textId="655D4A1A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B1F868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798971" w14:textId="6F42810A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9A932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0B6C73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4C3D3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C39B19" w14:textId="76583FC2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E4414" w:rsidRPr="00C66680" w14:paraId="6E8FD905" w14:textId="6521F961" w:rsidTr="00F01652">
        <w:tc>
          <w:tcPr>
            <w:tcW w:w="1555" w:type="dxa"/>
            <w:vMerge/>
          </w:tcPr>
          <w:p w14:paraId="0413C5D2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598CC47" w14:textId="325DE068" w:rsidR="000E4414" w:rsidRPr="0016114F" w:rsidRDefault="009F697D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97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Opieka koordynowana</w:t>
            </w:r>
          </w:p>
        </w:tc>
        <w:tc>
          <w:tcPr>
            <w:tcW w:w="1276" w:type="dxa"/>
            <w:vAlign w:val="center"/>
          </w:tcPr>
          <w:p w14:paraId="51E1821B" w14:textId="554E86B6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3491622" w14:textId="79F2CD07" w:rsidR="000E4414" w:rsidRPr="00010CBB" w:rsidRDefault="00196623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1800-F4-OK-SJ</w:t>
            </w:r>
          </w:p>
        </w:tc>
        <w:tc>
          <w:tcPr>
            <w:tcW w:w="851" w:type="dxa"/>
            <w:vAlign w:val="center"/>
          </w:tcPr>
          <w:p w14:paraId="35E2E567" w14:textId="43D72FCD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C876C18" w14:textId="4F188246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24AC01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B8175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64F890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A0ABD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ED36C9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5BBB8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834E85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C2B024" w14:textId="2D21ED86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EC410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885FD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D0DBDF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68F346" w14:textId="0D82617F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D65F7" w:rsidRPr="002D65F7" w14:paraId="515B977A" w14:textId="4C49B9FE" w:rsidTr="00F01652">
        <w:tc>
          <w:tcPr>
            <w:tcW w:w="1555" w:type="dxa"/>
            <w:vMerge w:val="restart"/>
          </w:tcPr>
          <w:p w14:paraId="35B40C84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C3ED58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9F7B89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75531A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D49D2B" w14:textId="5B52F45C" w:rsidR="002D65F7" w:rsidRPr="00EC0BD7" w:rsidRDefault="002D65F7" w:rsidP="00FD3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857AF2" w14:textId="009E4913" w:rsidR="002D65F7" w:rsidRPr="00F1770D" w:rsidRDefault="002D65F7" w:rsidP="00FD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409" w:type="dxa"/>
            <w:gridSpan w:val="2"/>
            <w:vAlign w:val="center"/>
          </w:tcPr>
          <w:p w14:paraId="2D80FF51" w14:textId="1F13FD93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 fizykoterapii i masażu</w:t>
            </w:r>
          </w:p>
          <w:p w14:paraId="48CF9061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- 50 godzin</w:t>
            </w:r>
          </w:p>
          <w:p w14:paraId="5DE2BDCA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- 50 godzin:</w:t>
            </w:r>
          </w:p>
          <w:p w14:paraId="5ECA5F91" w14:textId="5CF3B290" w:rsidR="002D65F7" w:rsidRPr="0016114F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ODZIAŁY: Neurologii (15 h); Intensywnej terapii (10 h); Ortopedii (15 h); Neurochirurgii (10 h).</w:t>
            </w:r>
          </w:p>
        </w:tc>
        <w:tc>
          <w:tcPr>
            <w:tcW w:w="1276" w:type="dxa"/>
            <w:vAlign w:val="center"/>
          </w:tcPr>
          <w:p w14:paraId="14C12CB9" w14:textId="77777777" w:rsidR="002D65F7" w:rsidRPr="002F0749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092F69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1800-F4-PSZFiM-SJ</w:t>
            </w:r>
          </w:p>
          <w:p w14:paraId="396CB1D4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1800-F4-PSZFK-SJ</w:t>
            </w:r>
          </w:p>
          <w:p w14:paraId="19EEE4F7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1800-F4-PSON-SJ</w:t>
            </w:r>
          </w:p>
          <w:p w14:paraId="7CD28E20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1800-F4-PSOIT-SJ</w:t>
            </w:r>
          </w:p>
          <w:p w14:paraId="34A35CE2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1800-F4-PSOOR-SJ</w:t>
            </w:r>
          </w:p>
          <w:p w14:paraId="51DD7006" w14:textId="7A2F1C4B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1800-F4-PSONE-SJ</w:t>
            </w:r>
          </w:p>
        </w:tc>
        <w:tc>
          <w:tcPr>
            <w:tcW w:w="851" w:type="dxa"/>
            <w:vAlign w:val="center"/>
          </w:tcPr>
          <w:p w14:paraId="371F8693" w14:textId="39D3C378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4F7A7A8F" w14:textId="5F190B58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14:paraId="28BCB2E4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27A0B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4DFFD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5D007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EE7F739" w14:textId="4160B115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043AAC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4BA0C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44A16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7B0CA0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03FC6" w14:textId="2757F20B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BB6D44" w14:textId="1FE22CCE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43711EE3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D65F7" w:rsidRPr="002D65F7" w14:paraId="39FB52AB" w14:textId="77777777" w:rsidTr="00F01652">
        <w:tc>
          <w:tcPr>
            <w:tcW w:w="1555" w:type="dxa"/>
            <w:vMerge/>
          </w:tcPr>
          <w:p w14:paraId="687CC92B" w14:textId="77777777" w:rsidR="002D65F7" w:rsidRPr="00EC0BD7" w:rsidRDefault="002D65F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63E5B8D" w14:textId="0C162711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– wybieralna</w:t>
            </w:r>
          </w:p>
        </w:tc>
        <w:tc>
          <w:tcPr>
            <w:tcW w:w="1276" w:type="dxa"/>
            <w:vAlign w:val="center"/>
          </w:tcPr>
          <w:p w14:paraId="714AFD65" w14:textId="77777777" w:rsidR="002D65F7" w:rsidRPr="002F0749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E80F57" w14:textId="70D3820D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1800-F4-PWP…-SJ</w:t>
            </w:r>
          </w:p>
        </w:tc>
        <w:tc>
          <w:tcPr>
            <w:tcW w:w="851" w:type="dxa"/>
            <w:vAlign w:val="center"/>
          </w:tcPr>
          <w:p w14:paraId="35A15BFD" w14:textId="683DD126" w:rsid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0A52DB85" w14:textId="2DFE5442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8" w:type="dxa"/>
            <w:vAlign w:val="center"/>
          </w:tcPr>
          <w:p w14:paraId="27BC324B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E22AD4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4920112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00BB3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0D84C1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AAB8D5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1817941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57D17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6CCA52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9AAC71" w14:textId="376AFEDC" w:rsid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6D6403F" w14:textId="77777777" w:rsidR="002D65F7" w:rsidRPr="002254AB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6B7884" w14:textId="424CCB50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F0749" w:rsidRPr="00C66680" w14:paraId="14563C54" w14:textId="65BACD98" w:rsidTr="00F01652">
        <w:trPr>
          <w:trHeight w:val="269"/>
        </w:trPr>
        <w:tc>
          <w:tcPr>
            <w:tcW w:w="6374" w:type="dxa"/>
            <w:gridSpan w:val="5"/>
          </w:tcPr>
          <w:p w14:paraId="41CF11FD" w14:textId="77777777" w:rsidR="002F0749" w:rsidRPr="002F0749" w:rsidRDefault="002F0749" w:rsidP="000462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074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vAlign w:val="center"/>
          </w:tcPr>
          <w:p w14:paraId="3FF1FB9D" w14:textId="43C3078C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14E94AB" w14:textId="51C8EC70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1310</w:t>
            </w:r>
          </w:p>
        </w:tc>
        <w:tc>
          <w:tcPr>
            <w:tcW w:w="568" w:type="dxa"/>
            <w:vAlign w:val="center"/>
          </w:tcPr>
          <w:p w14:paraId="7EAA4DC4" w14:textId="373C189B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425" w:type="dxa"/>
            <w:vAlign w:val="center"/>
          </w:tcPr>
          <w:p w14:paraId="66765CC0" w14:textId="2EF8B7D3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D11806" w14:textId="404B1353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415</w:t>
            </w:r>
          </w:p>
        </w:tc>
        <w:tc>
          <w:tcPr>
            <w:tcW w:w="425" w:type="dxa"/>
            <w:vAlign w:val="center"/>
          </w:tcPr>
          <w:p w14:paraId="21939C10" w14:textId="16B0D3BA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D6CB49" w14:textId="432E1846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416F35" w14:textId="5D5423D6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E542D3B" w14:textId="18B73148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57F644" w14:textId="1D16BBF5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F73A2" w14:textId="46EA5F2A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DB07" w14:textId="419E6472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984" w:type="dxa"/>
            <w:gridSpan w:val="2"/>
          </w:tcPr>
          <w:p w14:paraId="4A6E25F9" w14:textId="13EE58F4" w:rsidR="002F0749" w:rsidRPr="002F0749" w:rsidRDefault="002F0749" w:rsidP="0004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074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6D6ED5B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0A966A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13949EF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D61F1B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A741B03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33D1184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8D5BD1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6EB2B10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A3C1976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EA9718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57406BB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F32F580" w14:textId="26F2F85A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22E5103" w14:textId="55E6C26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0BC8286" w14:textId="2AE7FC63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0CA342A" w14:textId="083FECB4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76866C5" w14:textId="1B3B61F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029343D" w14:textId="57C5F24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FEBAF9B" w14:textId="6FBCC12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74AA19A" w14:textId="45265FD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C37C592" w14:textId="32A365A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17F9BFF" w14:textId="579067CB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9EAAEA3" w14:textId="1B3A7F87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E3B2F7E" w14:textId="2F99B94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764F391" w14:textId="36E0CC4E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90AA2E0" w14:textId="581763B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590C05" w14:textId="372ED98F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B5D1034" w14:textId="5C4358C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9FDA42" w14:textId="77777777" w:rsidR="00FC1B94" w:rsidRDefault="00FC1B94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CF4357D" w14:textId="424D94F3" w:rsidR="00F1047C" w:rsidRPr="00C66680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lastRenderedPageBreak/>
        <w:t>V</w:t>
      </w:r>
      <w:r w:rsidR="00627AF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418"/>
        <w:gridCol w:w="1417"/>
        <w:gridCol w:w="1134"/>
        <w:gridCol w:w="851"/>
        <w:gridCol w:w="850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1134"/>
        <w:gridCol w:w="1134"/>
      </w:tblGrid>
      <w:tr w:rsidR="00D85E9C" w:rsidRPr="00C66680" w14:paraId="6F141302" w14:textId="570D2283" w:rsidTr="00BB71A1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FB4C923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5951D8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BA24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  <w:vAlign w:val="center"/>
          </w:tcPr>
          <w:p w14:paraId="51AC975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537BF5F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6B591A1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EA09978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122C4B1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820" w:type="dxa"/>
            <w:gridSpan w:val="10"/>
            <w:tcBorders>
              <w:bottom w:val="single" w:sz="4" w:space="0" w:color="000000"/>
            </w:tcBorders>
            <w:vAlign w:val="center"/>
          </w:tcPr>
          <w:p w14:paraId="484A6C0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EEE8" w14:textId="40B691A6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D85E9C" w:rsidRPr="00C66680" w14:paraId="3CB564FA" w14:textId="356702AA" w:rsidTr="00F01652">
        <w:trPr>
          <w:trHeight w:val="274"/>
        </w:trPr>
        <w:tc>
          <w:tcPr>
            <w:tcW w:w="1555" w:type="dxa"/>
            <w:vMerge/>
            <w:vAlign w:val="center"/>
          </w:tcPr>
          <w:p w14:paraId="702A3413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E1CC2F4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06FBC78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E196A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141DED5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70E7DBB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51FA1539" w14:textId="1B17A368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20CFE95" w14:textId="68157526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  IX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F498F" w14:textId="74E49815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F05CBF7" w14:textId="43747DB3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  X semestrze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999588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semestr</w:t>
            </w:r>
          </w:p>
          <w:p w14:paraId="7C6EAB7A" w14:textId="36FE7322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83C999" w14:textId="77777777" w:rsidR="00D85E9C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DF911" w14:textId="77B60FA9" w:rsidR="00D85E9C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D85E9C" w:rsidRPr="00C66680" w14:paraId="2534ED06" w14:textId="1DA8DBB1" w:rsidTr="00F01652">
        <w:trPr>
          <w:trHeight w:val="354"/>
        </w:trPr>
        <w:tc>
          <w:tcPr>
            <w:tcW w:w="1555" w:type="dxa"/>
            <w:vMerge/>
          </w:tcPr>
          <w:p w14:paraId="15EF95D4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235392AD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2EB436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C472C2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573289D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E9C1FC" w14:textId="77777777" w:rsidR="00D85E9C" w:rsidRPr="00B170B0" w:rsidRDefault="00D85E9C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C3CE2C" w14:textId="4DB8AD21" w:rsidR="00D85E9C" w:rsidRPr="00B170B0" w:rsidRDefault="00D85E9C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71C91791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A9A0E9C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132F571C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1A2D77E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CE11B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34B800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83C71F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AB20D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0D62A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108DA663" w14:textId="67E50DF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00D8F5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0219DB72" w14:textId="25903008" w:rsidTr="00F01652">
        <w:tc>
          <w:tcPr>
            <w:tcW w:w="1555" w:type="dxa"/>
            <w:vMerge w:val="restart"/>
            <w:vAlign w:val="center"/>
          </w:tcPr>
          <w:p w14:paraId="03EF9185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1A45854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F27369" w14:textId="18AE4BF3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bCs/>
                <w:sz w:val="16"/>
                <w:szCs w:val="16"/>
              </w:rPr>
              <w:t>MODUŁ B.</w:t>
            </w:r>
          </w:p>
          <w:p w14:paraId="7A75B679" w14:textId="456CB66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bCs/>
                <w:sz w:val="16"/>
                <w:szCs w:val="16"/>
              </w:rPr>
              <w:t>NAUKI OGÓLNE</w:t>
            </w:r>
          </w:p>
        </w:tc>
        <w:tc>
          <w:tcPr>
            <w:tcW w:w="2268" w:type="dxa"/>
            <w:gridSpan w:val="2"/>
            <w:vAlign w:val="center"/>
          </w:tcPr>
          <w:p w14:paraId="10E6421C" w14:textId="6DC3B9F4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sz w:val="16"/>
                <w:szCs w:val="16"/>
              </w:rPr>
              <w:t>Dydaktyka fizjoterapii</w:t>
            </w:r>
          </w:p>
        </w:tc>
        <w:tc>
          <w:tcPr>
            <w:tcW w:w="1417" w:type="dxa"/>
            <w:vAlign w:val="center"/>
          </w:tcPr>
          <w:p w14:paraId="6C82F347" w14:textId="0AE8720D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6BBD317" w14:textId="76712662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1800-F5-DF-SJ</w:t>
            </w:r>
          </w:p>
        </w:tc>
        <w:tc>
          <w:tcPr>
            <w:tcW w:w="851" w:type="dxa"/>
            <w:vAlign w:val="center"/>
          </w:tcPr>
          <w:p w14:paraId="1E9E1391" w14:textId="5ABE725F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1615F0B" w14:textId="6530DCF6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7F87F9C4" w14:textId="0C91BAD1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E85CD11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8B835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5F711D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8357A7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C66DA5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D6933D2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F5FA2C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8B3FA1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14CE90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456AAB" w14:textId="5CE3A5E0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278F74A8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3EFD59C6" w14:textId="457B0B07" w:rsidTr="00F01652">
        <w:tc>
          <w:tcPr>
            <w:tcW w:w="1555" w:type="dxa"/>
            <w:vMerge/>
            <w:vAlign w:val="center"/>
          </w:tcPr>
          <w:p w14:paraId="3504562B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6A88DA" w14:textId="39B435B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Eko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nomia i systemy ochrony zdrowia</w:t>
            </w:r>
          </w:p>
        </w:tc>
        <w:tc>
          <w:tcPr>
            <w:tcW w:w="1417" w:type="dxa"/>
            <w:vAlign w:val="center"/>
          </w:tcPr>
          <w:p w14:paraId="4C10D399" w14:textId="583EC111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Ekonomiki Zdrowia</w:t>
            </w:r>
          </w:p>
        </w:tc>
        <w:tc>
          <w:tcPr>
            <w:tcW w:w="1134" w:type="dxa"/>
            <w:vAlign w:val="center"/>
          </w:tcPr>
          <w:p w14:paraId="4339CC3D" w14:textId="77777777" w:rsidR="002442A6" w:rsidRPr="007B0C17" w:rsidRDefault="002442A6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C925FDA" w14:textId="28223436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1800-F5-EiSOZ-SJ</w:t>
            </w:r>
          </w:p>
        </w:tc>
        <w:tc>
          <w:tcPr>
            <w:tcW w:w="851" w:type="dxa"/>
            <w:vAlign w:val="center"/>
          </w:tcPr>
          <w:p w14:paraId="5673F706" w14:textId="7A81929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D8904D" w14:textId="57E1E73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44249BC3" w14:textId="1070686D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B784DBF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4B844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EAD9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F5BE1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89479A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B8CA5F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84927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AB353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251C8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4AA62F" w14:textId="77777777" w:rsidR="002442A6" w:rsidRDefault="002442A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C34A11" w14:textId="1B5D2B16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C62D5A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44AAD73A" w14:textId="16AB0D6F" w:rsidTr="00F01652">
        <w:tc>
          <w:tcPr>
            <w:tcW w:w="1555" w:type="dxa"/>
            <w:vMerge/>
            <w:vAlign w:val="center"/>
          </w:tcPr>
          <w:p w14:paraId="3750C03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E9C908" w14:textId="3635EA4F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Zarządzanie i marketing</w:t>
            </w:r>
          </w:p>
        </w:tc>
        <w:tc>
          <w:tcPr>
            <w:tcW w:w="1417" w:type="dxa"/>
            <w:vAlign w:val="center"/>
          </w:tcPr>
          <w:p w14:paraId="36D1F858" w14:textId="5FFB91E5" w:rsidR="00D85E9C" w:rsidRPr="007B0C17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Nauk Społecznych i Medycznych</w:t>
            </w:r>
          </w:p>
        </w:tc>
        <w:tc>
          <w:tcPr>
            <w:tcW w:w="1134" w:type="dxa"/>
            <w:vAlign w:val="center"/>
          </w:tcPr>
          <w:p w14:paraId="7932E26B" w14:textId="77777777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03129E7" w14:textId="483A21E3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1800-F5-ZiM-SJ</w:t>
            </w:r>
          </w:p>
        </w:tc>
        <w:tc>
          <w:tcPr>
            <w:tcW w:w="851" w:type="dxa"/>
            <w:vAlign w:val="center"/>
          </w:tcPr>
          <w:p w14:paraId="00AA768A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145E7" w14:textId="33593747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1E74922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39798" w14:textId="26923425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F6BA6BD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B728B" w14:textId="30ED6C97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2460D8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827F8A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63962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83C81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9FA1C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90E021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733267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61718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4D5FA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804DEC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A4235" w14:textId="7FE857E1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B2F23C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D33" w:rsidRPr="00C66680" w14:paraId="6BD1E60B" w14:textId="1A7C7BF0" w:rsidTr="00F01652">
        <w:tc>
          <w:tcPr>
            <w:tcW w:w="1555" w:type="dxa"/>
            <w:vMerge w:val="restart"/>
            <w:vAlign w:val="center"/>
          </w:tcPr>
          <w:p w14:paraId="4583D10A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C.</w:t>
            </w:r>
          </w:p>
          <w:p w14:paraId="15289D13" w14:textId="3E24DBD6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521E95D4" w14:textId="7CBD92C1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Spo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rt osób z niepełnosprawnościami</w:t>
            </w:r>
          </w:p>
        </w:tc>
        <w:tc>
          <w:tcPr>
            <w:tcW w:w="1417" w:type="dxa"/>
            <w:vAlign w:val="center"/>
          </w:tcPr>
          <w:p w14:paraId="7A66BB22" w14:textId="2406255A" w:rsidR="002C4D33" w:rsidRPr="007B0C17" w:rsidRDefault="009F697D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225EE61" w14:textId="44F8FA45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1800-F5-SON-SJ</w:t>
            </w:r>
          </w:p>
        </w:tc>
        <w:tc>
          <w:tcPr>
            <w:tcW w:w="851" w:type="dxa"/>
            <w:vAlign w:val="center"/>
          </w:tcPr>
          <w:p w14:paraId="1436CFCA" w14:textId="6CB3984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CE35FA" w14:textId="488105FA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2F97723" w14:textId="5D09050A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C3FD9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A4246" w14:textId="02F4B73E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99D341F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5680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D56595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A6DB13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F287D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313347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922E6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CD847" w14:textId="7D567531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4AB5638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D33" w:rsidRPr="00C66680" w14:paraId="307CF27D" w14:textId="2C176661" w:rsidTr="00F01652">
        <w:tc>
          <w:tcPr>
            <w:tcW w:w="1555" w:type="dxa"/>
            <w:vMerge/>
            <w:vAlign w:val="center"/>
          </w:tcPr>
          <w:p w14:paraId="6E581D55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6A3B84" w14:textId="54CD825C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Balneoklimatologia</w:t>
            </w:r>
          </w:p>
        </w:tc>
        <w:tc>
          <w:tcPr>
            <w:tcW w:w="1417" w:type="dxa"/>
            <w:vAlign w:val="center"/>
          </w:tcPr>
          <w:p w14:paraId="177A17B0" w14:textId="584662FB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1EB8185" w14:textId="15AF499B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1800-F5-B-SJ</w:t>
            </w:r>
          </w:p>
        </w:tc>
        <w:tc>
          <w:tcPr>
            <w:tcW w:w="851" w:type="dxa"/>
            <w:vAlign w:val="center"/>
          </w:tcPr>
          <w:p w14:paraId="02D4A935" w14:textId="38CCC795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36BFA38" w14:textId="7120EAD7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506B1761" w14:textId="63FFF695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6CB756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C22293" w14:textId="3A0BEEED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2B5546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745FBE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89D1D0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A4317F0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A4A4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0125F7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1A6532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921A7" w14:textId="78DACCDD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8BF6E62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112F76E4" w14:textId="02FA6299" w:rsidTr="00F01652">
        <w:tc>
          <w:tcPr>
            <w:tcW w:w="1555" w:type="dxa"/>
            <w:vMerge w:val="restart"/>
            <w:vAlign w:val="center"/>
          </w:tcPr>
          <w:p w14:paraId="5E4114D8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75A90C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346C13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22983D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B95069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76F1EE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5574FD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5A18AA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82DF79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7F8DD8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B470AA" w14:textId="01C40EFC" w:rsidR="00BB5606" w:rsidRPr="00C838BD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7C2181ED" w14:textId="4F52F8E2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2C825D2E" w14:textId="5FBBF94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</w:rPr>
              <w:t>Orzecznictwo w zakresie stanu funkcjonalnego</w:t>
            </w:r>
          </w:p>
        </w:tc>
        <w:tc>
          <w:tcPr>
            <w:tcW w:w="1417" w:type="dxa"/>
            <w:vAlign w:val="center"/>
          </w:tcPr>
          <w:p w14:paraId="203D7FC2" w14:textId="35D02BB9" w:rsidR="00BB5606" w:rsidRPr="00B170B0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Geriatrii </w:t>
            </w:r>
          </w:p>
        </w:tc>
        <w:tc>
          <w:tcPr>
            <w:tcW w:w="1134" w:type="dxa"/>
            <w:vAlign w:val="center"/>
          </w:tcPr>
          <w:p w14:paraId="725B0B57" w14:textId="2245762B" w:rsidR="00BB5606" w:rsidRPr="00B170B0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9CF0EF4" w14:textId="66253FF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077D7458" w14:textId="4451C68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72E5154E" w14:textId="4289D44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96F3A29" w14:textId="3CA0FE6F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B17153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96463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104DE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A3B7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171653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C0316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3573D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AB184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CFA666" w14:textId="6BCDC99B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5AA53583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21D084A0" w14:textId="0F02C9B2" w:rsidTr="00F01652">
        <w:tc>
          <w:tcPr>
            <w:tcW w:w="1555" w:type="dxa"/>
            <w:vMerge/>
            <w:vAlign w:val="center"/>
          </w:tcPr>
          <w:p w14:paraId="74D5F1E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ADE97C" w14:textId="1428C0B9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oddechowa</w:t>
            </w:r>
          </w:p>
        </w:tc>
        <w:tc>
          <w:tcPr>
            <w:tcW w:w="1417" w:type="dxa"/>
            <w:vAlign w:val="center"/>
          </w:tcPr>
          <w:p w14:paraId="00E3074D" w14:textId="7D96B2BF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</w:t>
            </w:r>
          </w:p>
        </w:tc>
        <w:tc>
          <w:tcPr>
            <w:tcW w:w="1134" w:type="dxa"/>
            <w:vAlign w:val="center"/>
          </w:tcPr>
          <w:p w14:paraId="209BD2DE" w14:textId="457BCBEB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4F5437A" w14:textId="5249809F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02A6079" w14:textId="479C872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4C3C62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96A81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B6696" w14:textId="3A47C23A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5B842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88E5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AACF0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D5AE7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3D4E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5BF73E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8BE0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E9E02" w14:textId="50BC2FC6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790079BE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40E962D8" w14:textId="224B6430" w:rsidTr="00F01652">
        <w:tc>
          <w:tcPr>
            <w:tcW w:w="1555" w:type="dxa"/>
            <w:vMerge/>
            <w:vAlign w:val="center"/>
          </w:tcPr>
          <w:p w14:paraId="49A241F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CAC0E1" w14:textId="7D10239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środowiskowa</w:t>
            </w:r>
          </w:p>
        </w:tc>
        <w:tc>
          <w:tcPr>
            <w:tcW w:w="1417" w:type="dxa"/>
            <w:vAlign w:val="center"/>
          </w:tcPr>
          <w:p w14:paraId="2D567180" w14:textId="67CE98CF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 </w:t>
            </w:r>
          </w:p>
        </w:tc>
        <w:tc>
          <w:tcPr>
            <w:tcW w:w="1134" w:type="dxa"/>
            <w:vAlign w:val="center"/>
          </w:tcPr>
          <w:p w14:paraId="684CF56B" w14:textId="23A32D7B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B6FF35E" w14:textId="63BBA29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0D853C3" w14:textId="6148F5A3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461227F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5386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A1AE4C" w14:textId="0C441C21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9A85C2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E3DCA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95752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BCE5E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CDF09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92D67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3BAE9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A59246" w14:textId="5E81B17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14F4A2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4793E750" w14:textId="19DC5CF0" w:rsidTr="00F01652">
        <w:tc>
          <w:tcPr>
            <w:tcW w:w="1555" w:type="dxa"/>
            <w:vMerge/>
            <w:vAlign w:val="center"/>
          </w:tcPr>
          <w:p w14:paraId="3150193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E1D1665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2AE51C1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7DAC63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9BA2815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048019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9AEC92" w14:textId="45A07064" w:rsidR="00BB5606" w:rsidRPr="00BB5606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BB5606">
              <w:rPr>
                <w:rFonts w:ascii="Times New Roman" w:hAnsi="Times New Roman"/>
                <w:b/>
                <w:bCs/>
                <w:sz w:val="16"/>
                <w:szCs w:val="16"/>
              </w:rPr>
              <w:t>o wyboru</w:t>
            </w:r>
          </w:p>
        </w:tc>
        <w:tc>
          <w:tcPr>
            <w:tcW w:w="1418" w:type="dxa"/>
            <w:vAlign w:val="center"/>
          </w:tcPr>
          <w:p w14:paraId="0228B2B8" w14:textId="24364F08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</w:t>
            </w:r>
            <w:r w:rsidR="00BB71A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:</w:t>
            </w:r>
          </w:p>
          <w:p w14:paraId="6E5CDC3C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pediatryczna</w:t>
            </w:r>
          </w:p>
          <w:p w14:paraId="7B79EE1F" w14:textId="77777777" w:rsidR="00BB5606" w:rsidRPr="00BB5606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BB5606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68E490C6" w14:textId="0FB103A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onkologiczna</w:t>
            </w:r>
          </w:p>
        </w:tc>
        <w:tc>
          <w:tcPr>
            <w:tcW w:w="1417" w:type="dxa"/>
            <w:vAlign w:val="center"/>
          </w:tcPr>
          <w:p w14:paraId="2392D971" w14:textId="65BD8F38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AC91E7" w14:textId="21B96369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E661A32" w14:textId="64DEAD3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E07AA62" w14:textId="4F79606A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720509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C156C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2BC00E" w14:textId="2211CE39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2739AC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6696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06D12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59300F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7D88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5A3E4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14337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061D04" w14:textId="34DB8986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5E6217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617FE177" w14:textId="589E36CE" w:rsidTr="00F01652">
        <w:tc>
          <w:tcPr>
            <w:tcW w:w="1555" w:type="dxa"/>
            <w:vMerge/>
            <w:vAlign w:val="center"/>
          </w:tcPr>
          <w:p w14:paraId="3D59FE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492B3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FAC3BF" w14:textId="5282A046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</w:t>
            </w:r>
            <w:r w:rsidR="00BB71A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:</w:t>
            </w:r>
          </w:p>
          <w:p w14:paraId="56344A15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Aktywna rehabilitacja</w:t>
            </w:r>
          </w:p>
          <w:p w14:paraId="2F0ADD59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lub</w:t>
            </w:r>
          </w:p>
          <w:p w14:paraId="407C0251" w14:textId="4EDA7161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po udarze mózgu</w:t>
            </w:r>
          </w:p>
        </w:tc>
        <w:tc>
          <w:tcPr>
            <w:tcW w:w="1417" w:type="dxa"/>
            <w:vAlign w:val="center"/>
          </w:tcPr>
          <w:p w14:paraId="7071BD2E" w14:textId="47E82631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739328" w14:textId="4870BEE2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AE152B4" w14:textId="3E1BECA1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12E8FD2" w14:textId="0386C46E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25029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4B84C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1F8F78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315174" w14:textId="4A27067F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30ED1D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4106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44F75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D25F0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3C0C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5809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67F6D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74F24A" w14:textId="330AFDD2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8A96A9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523860D5" w14:textId="266B9A1F" w:rsidTr="00F01652">
        <w:tc>
          <w:tcPr>
            <w:tcW w:w="1555" w:type="dxa"/>
            <w:vMerge/>
            <w:vAlign w:val="center"/>
          </w:tcPr>
          <w:p w14:paraId="576410F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9AC37F" w14:textId="77777777" w:rsidR="00A12E23" w:rsidRDefault="00A12E2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34EC96AC" w14:textId="1BBA1E2C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Choroby cywilizacyjne</w:t>
            </w:r>
          </w:p>
        </w:tc>
        <w:tc>
          <w:tcPr>
            <w:tcW w:w="1417" w:type="dxa"/>
            <w:vAlign w:val="center"/>
          </w:tcPr>
          <w:p w14:paraId="735D1960" w14:textId="6F90A941" w:rsidR="00BB5606" w:rsidRPr="00B170B0" w:rsidRDefault="00E07BB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  <w:r w:rsidR="007B0C17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A3705C" w14:textId="3944B7BA" w:rsidR="00BB5606" w:rsidRPr="007B0C17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1800-F5-ChC-SJ</w:t>
            </w:r>
          </w:p>
        </w:tc>
        <w:tc>
          <w:tcPr>
            <w:tcW w:w="851" w:type="dxa"/>
            <w:vAlign w:val="center"/>
          </w:tcPr>
          <w:p w14:paraId="7A1A5641" w14:textId="014E37D6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F6BFDD6" w14:textId="6F3EA322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Align w:val="center"/>
          </w:tcPr>
          <w:p w14:paraId="4CF5EF41" w14:textId="5183B68F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1E87BC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E0B7F1" w14:textId="1504E727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2DFD52B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5A4EB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8A39A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D211C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0111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FFBE2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2EF2A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20B124" w14:textId="52BAFAF6" w:rsidR="00BB5606" w:rsidRPr="00B170B0" w:rsidRDefault="00F0165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09045AA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33DD8793" w14:textId="07156AEB" w:rsidTr="00F01652">
        <w:tc>
          <w:tcPr>
            <w:tcW w:w="1555" w:type="dxa"/>
            <w:vMerge/>
            <w:vAlign w:val="center"/>
          </w:tcPr>
          <w:p w14:paraId="4C184FF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C05CDE" w14:textId="77FC7439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w hipertensji</w:t>
            </w:r>
          </w:p>
        </w:tc>
        <w:tc>
          <w:tcPr>
            <w:tcW w:w="1417" w:type="dxa"/>
            <w:vAlign w:val="center"/>
          </w:tcPr>
          <w:p w14:paraId="7DB79BF1" w14:textId="0705616D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7E670F4" w14:textId="0D6F898C" w:rsidR="00BB5606" w:rsidRPr="007B0C17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1800-F5-FwH-SJ</w:t>
            </w:r>
          </w:p>
        </w:tc>
        <w:tc>
          <w:tcPr>
            <w:tcW w:w="851" w:type="dxa"/>
            <w:vAlign w:val="center"/>
          </w:tcPr>
          <w:p w14:paraId="2E87F29F" w14:textId="747758CD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0737728" w14:textId="2E270176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58AF189D" w14:textId="3FD87B75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0502C2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B9D9D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E5C2A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693C1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32F36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0B0A75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05DD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EBF10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8A26D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00FC58" w14:textId="56E7D1F8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5BB3751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71F68991" w14:textId="0E9FC448" w:rsidTr="00F01652">
        <w:tc>
          <w:tcPr>
            <w:tcW w:w="1555" w:type="dxa"/>
            <w:vAlign w:val="center"/>
          </w:tcPr>
          <w:p w14:paraId="73927D84" w14:textId="77777777" w:rsidR="00D85E9C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43517533" w14:textId="770818D4" w:rsidR="00724E61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SEMINARIUM MAGISTERSKIE</w:t>
            </w:r>
          </w:p>
        </w:tc>
        <w:tc>
          <w:tcPr>
            <w:tcW w:w="2268" w:type="dxa"/>
            <w:gridSpan w:val="2"/>
            <w:vAlign w:val="center"/>
          </w:tcPr>
          <w:p w14:paraId="270A0E5B" w14:textId="73709244" w:rsidR="00D85E9C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Seminarium magisterskie</w:t>
            </w:r>
          </w:p>
        </w:tc>
        <w:tc>
          <w:tcPr>
            <w:tcW w:w="1417" w:type="dxa"/>
            <w:vAlign w:val="center"/>
          </w:tcPr>
          <w:p w14:paraId="47D570F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AB2C19" w14:textId="77777777" w:rsidR="00724E61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5B2DCF" w14:textId="064073E8" w:rsidR="00D85E9C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lastRenderedPageBreak/>
              <w:t>1800-F5-SD..-SJ</w:t>
            </w:r>
          </w:p>
        </w:tc>
        <w:tc>
          <w:tcPr>
            <w:tcW w:w="851" w:type="dxa"/>
            <w:vAlign w:val="center"/>
          </w:tcPr>
          <w:p w14:paraId="5EF950FD" w14:textId="40A83D3A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342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DA4DE3E" w14:textId="1141C419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8EEAC5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557751" w14:textId="230CA762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4CF3AB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0D361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194A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10CB9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605D64" w14:textId="377E2C33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B9BDF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C78BF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117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0862C4" w14:textId="77777777" w:rsidR="00BB71A1" w:rsidRDefault="00BB71A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742685" w14:textId="0B32F4BE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9B83A" w14:textId="7E7272F2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85E9C" w:rsidRPr="00C66680" w14:paraId="5755C7CE" w14:textId="1B5D5A25" w:rsidTr="00F01652">
        <w:tc>
          <w:tcPr>
            <w:tcW w:w="1555" w:type="dxa"/>
            <w:vAlign w:val="center"/>
          </w:tcPr>
          <w:p w14:paraId="0436EC00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DD81AF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4A988A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0AEFEC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41A475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69C755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BFB170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AA41E1" w14:textId="0C10B36A" w:rsidR="00D85E9C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09A8DADF" w14:textId="4E8D30B4" w:rsidR="008A3EF7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64F35597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klinicznej, fizykoterapii i masażu (praktyka semestralna)</w:t>
            </w:r>
          </w:p>
          <w:p w14:paraId="66277CE3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– 100 godzin</w:t>
            </w:r>
          </w:p>
          <w:p w14:paraId="13EEF40C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- 410 godzin:</w:t>
            </w:r>
          </w:p>
          <w:p w14:paraId="51153332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ODZIAŁY: Pediatrii (25 h), Neurologii (50 h); Ortopedii (50 h);</w:t>
            </w:r>
          </w:p>
          <w:p w14:paraId="2DE14AF2" w14:textId="3559DFE7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Intensywnej terapii (25 h); Neurochirurgii (50 h); </w:t>
            </w:r>
            <w:r w:rsidRPr="00C838BD">
              <w:rPr>
                <w:rFonts w:ascii="Times New Roman" w:hAnsi="Times New Roman"/>
                <w:sz w:val="16"/>
                <w:szCs w:val="16"/>
              </w:rPr>
              <w:t>Rehabilitacji (75 h); Chirurgii (25 h);  Geriatrii (50 h); Kardiologii (30 h); Reumatologii (30 h).</w:t>
            </w:r>
          </w:p>
        </w:tc>
        <w:tc>
          <w:tcPr>
            <w:tcW w:w="1417" w:type="dxa"/>
            <w:vAlign w:val="center"/>
          </w:tcPr>
          <w:p w14:paraId="3704FDA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F827F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1800-F5-PSZFM-SJ</w:t>
            </w:r>
          </w:p>
          <w:p w14:paraId="50BE359A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1800-F5-PSZFK-SJ</w:t>
            </w:r>
          </w:p>
          <w:p w14:paraId="2C1B2B44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1800-F5-PSOP-SJ</w:t>
            </w:r>
          </w:p>
          <w:p w14:paraId="29578CC5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1800-F5-PSON-SJ</w:t>
            </w:r>
          </w:p>
          <w:p w14:paraId="1EC03CD5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1800-F5-PSOOR-SJ</w:t>
            </w:r>
          </w:p>
          <w:p w14:paraId="4FEA73FF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1800-F5-PSOIT-SJ</w:t>
            </w:r>
          </w:p>
          <w:p w14:paraId="7070D573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1800-F5-PSONe-SJ</w:t>
            </w:r>
          </w:p>
          <w:p w14:paraId="33B9987C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1800-F5-PSOR-SJ</w:t>
            </w:r>
          </w:p>
          <w:p w14:paraId="721BA2B0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1800-F5-PSOCh-SJ</w:t>
            </w:r>
          </w:p>
          <w:p w14:paraId="293D2B61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1800-F5-PSOG-SJ</w:t>
            </w:r>
          </w:p>
          <w:p w14:paraId="2AB60261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1800-F5-PSOK-SJ</w:t>
            </w:r>
          </w:p>
          <w:p w14:paraId="5583886E" w14:textId="23860A6C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1800-F5-PSORe-SJ</w:t>
            </w:r>
          </w:p>
        </w:tc>
        <w:tc>
          <w:tcPr>
            <w:tcW w:w="851" w:type="dxa"/>
            <w:vAlign w:val="center"/>
          </w:tcPr>
          <w:p w14:paraId="3215D242" w14:textId="0B6D9CA4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0A2FEFD8" w14:textId="49D215C9" w:rsidR="00D85E9C" w:rsidRPr="00B170B0" w:rsidRDefault="00817500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426" w:type="dxa"/>
            <w:vAlign w:val="center"/>
          </w:tcPr>
          <w:p w14:paraId="6C10D7FB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A9FF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769E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5711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1755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CEBA8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D5E06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0E748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9875B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E7F8AA" w14:textId="6857F298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34" w:type="dxa"/>
            <w:vAlign w:val="center"/>
          </w:tcPr>
          <w:p w14:paraId="103B8B2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734DE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580572" w14:textId="03D0F1F0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C1A6F" w:rsidRPr="00C66680" w14:paraId="7F061C87" w14:textId="018EEF40" w:rsidTr="00F01652">
        <w:trPr>
          <w:trHeight w:val="293"/>
        </w:trPr>
        <w:tc>
          <w:tcPr>
            <w:tcW w:w="6374" w:type="dxa"/>
            <w:gridSpan w:val="5"/>
          </w:tcPr>
          <w:p w14:paraId="39AFE2F9" w14:textId="77777777" w:rsidR="005C1A6F" w:rsidRPr="00C66680" w:rsidRDefault="005C1A6F" w:rsidP="000462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2BA34EB6" w14:textId="40E1FD8C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330F774E" w14:textId="448BEB3B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780</w:t>
            </w:r>
          </w:p>
        </w:tc>
        <w:tc>
          <w:tcPr>
            <w:tcW w:w="426" w:type="dxa"/>
          </w:tcPr>
          <w:p w14:paraId="7360C758" w14:textId="212D01D1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14:paraId="62CC7D44" w14:textId="0BD60DF5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59EE951C" w14:textId="087CB192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14:paraId="30DB333B" w14:textId="28519717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4493307" w14:textId="5D1E161C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377027" w14:textId="66431852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4D6757D" w14:textId="7DF26A46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6616C6" w14:textId="3708EE10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848604" w14:textId="6CA1A158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162A5C" w14:textId="05A05CFF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2268" w:type="dxa"/>
            <w:gridSpan w:val="2"/>
          </w:tcPr>
          <w:p w14:paraId="637D272A" w14:textId="6463C657" w:rsidR="005C1A6F" w:rsidRPr="00C66680" w:rsidRDefault="005C1A6F" w:rsidP="0004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409DABCF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D4FCD6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4F4996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ACC6A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32A4FCF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7B20DC86" w:rsidR="00831383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5D5A76F9" w14:textId="6C112F00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B53F" w14:textId="77777777" w:rsidR="00B70F69" w:rsidRDefault="00B70F69" w:rsidP="00831383">
      <w:pPr>
        <w:spacing w:after="0" w:line="240" w:lineRule="auto"/>
      </w:pPr>
      <w:r>
        <w:separator/>
      </w:r>
    </w:p>
  </w:endnote>
  <w:endnote w:type="continuationSeparator" w:id="0">
    <w:p w14:paraId="7F44F486" w14:textId="77777777" w:rsidR="00B70F69" w:rsidRDefault="00B70F69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B70F69" w:rsidRDefault="00B70F69">
    <w:pPr>
      <w:pStyle w:val="Stopka"/>
      <w:jc w:val="right"/>
    </w:pPr>
  </w:p>
  <w:p w14:paraId="348D90AA" w14:textId="77777777" w:rsidR="00B70F69" w:rsidRDefault="00B70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D377" w14:textId="77777777" w:rsidR="00B70F69" w:rsidRDefault="00B70F69" w:rsidP="00831383">
      <w:pPr>
        <w:spacing w:after="0" w:line="240" w:lineRule="auto"/>
      </w:pPr>
      <w:r>
        <w:separator/>
      </w:r>
    </w:p>
  </w:footnote>
  <w:footnote w:type="continuationSeparator" w:id="0">
    <w:p w14:paraId="40499D0A" w14:textId="77777777" w:rsidR="00B70F69" w:rsidRDefault="00B70F69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B70F69" w:rsidRDefault="00B70F69">
    <w:pPr>
      <w:pStyle w:val="Nagwek"/>
    </w:pPr>
  </w:p>
  <w:p w14:paraId="0B5A8F78" w14:textId="77777777" w:rsidR="00B70F69" w:rsidRDefault="00B70F69">
    <w:pPr>
      <w:pStyle w:val="Nagwek"/>
    </w:pPr>
  </w:p>
  <w:p w14:paraId="2C3E9A34" w14:textId="77777777" w:rsidR="00B70F69" w:rsidRDefault="00B70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10CBB"/>
    <w:rsid w:val="00023FE5"/>
    <w:rsid w:val="00042521"/>
    <w:rsid w:val="00042B85"/>
    <w:rsid w:val="0004622A"/>
    <w:rsid w:val="0004747E"/>
    <w:rsid w:val="00052455"/>
    <w:rsid w:val="00055706"/>
    <w:rsid w:val="00063181"/>
    <w:rsid w:val="000631CB"/>
    <w:rsid w:val="00065ECC"/>
    <w:rsid w:val="00066DAA"/>
    <w:rsid w:val="000674D2"/>
    <w:rsid w:val="00071760"/>
    <w:rsid w:val="000848E3"/>
    <w:rsid w:val="000C0C42"/>
    <w:rsid w:val="000C3952"/>
    <w:rsid w:val="000C7718"/>
    <w:rsid w:val="000D08A4"/>
    <w:rsid w:val="000E4414"/>
    <w:rsid w:val="000F5931"/>
    <w:rsid w:val="000F691D"/>
    <w:rsid w:val="00100FE5"/>
    <w:rsid w:val="001068E8"/>
    <w:rsid w:val="001168D0"/>
    <w:rsid w:val="00134C18"/>
    <w:rsid w:val="001356B8"/>
    <w:rsid w:val="00145A5E"/>
    <w:rsid w:val="0014655E"/>
    <w:rsid w:val="00150BC2"/>
    <w:rsid w:val="0016114F"/>
    <w:rsid w:val="001663D0"/>
    <w:rsid w:val="00170A2A"/>
    <w:rsid w:val="00171092"/>
    <w:rsid w:val="001729FC"/>
    <w:rsid w:val="001745F7"/>
    <w:rsid w:val="00184384"/>
    <w:rsid w:val="00195394"/>
    <w:rsid w:val="00196623"/>
    <w:rsid w:val="001A4E27"/>
    <w:rsid w:val="001B15D7"/>
    <w:rsid w:val="001B2891"/>
    <w:rsid w:val="001C1341"/>
    <w:rsid w:val="001C5047"/>
    <w:rsid w:val="001D75F0"/>
    <w:rsid w:val="001E662C"/>
    <w:rsid w:val="001F3475"/>
    <w:rsid w:val="001F3A22"/>
    <w:rsid w:val="001F4268"/>
    <w:rsid w:val="002111B5"/>
    <w:rsid w:val="00211368"/>
    <w:rsid w:val="00212894"/>
    <w:rsid w:val="00213BD7"/>
    <w:rsid w:val="00221B95"/>
    <w:rsid w:val="00222E42"/>
    <w:rsid w:val="002254AB"/>
    <w:rsid w:val="00225A90"/>
    <w:rsid w:val="00233140"/>
    <w:rsid w:val="00243E3B"/>
    <w:rsid w:val="002442A6"/>
    <w:rsid w:val="002531FE"/>
    <w:rsid w:val="00262EAD"/>
    <w:rsid w:val="00271B83"/>
    <w:rsid w:val="00281392"/>
    <w:rsid w:val="00283F2E"/>
    <w:rsid w:val="002870E0"/>
    <w:rsid w:val="002B33FF"/>
    <w:rsid w:val="002C4D33"/>
    <w:rsid w:val="002C6242"/>
    <w:rsid w:val="002C7F66"/>
    <w:rsid w:val="002D1D60"/>
    <w:rsid w:val="002D20CA"/>
    <w:rsid w:val="002D65F7"/>
    <w:rsid w:val="002E6246"/>
    <w:rsid w:val="002F0749"/>
    <w:rsid w:val="002F28B2"/>
    <w:rsid w:val="002F4A05"/>
    <w:rsid w:val="0030076F"/>
    <w:rsid w:val="00301800"/>
    <w:rsid w:val="00310768"/>
    <w:rsid w:val="003128D9"/>
    <w:rsid w:val="003137AC"/>
    <w:rsid w:val="003152CA"/>
    <w:rsid w:val="00316678"/>
    <w:rsid w:val="00330CFC"/>
    <w:rsid w:val="003429B9"/>
    <w:rsid w:val="0035064F"/>
    <w:rsid w:val="0035794D"/>
    <w:rsid w:val="00362018"/>
    <w:rsid w:val="0036260B"/>
    <w:rsid w:val="00367FD5"/>
    <w:rsid w:val="003704F9"/>
    <w:rsid w:val="003860A6"/>
    <w:rsid w:val="00387574"/>
    <w:rsid w:val="0039762F"/>
    <w:rsid w:val="003A7300"/>
    <w:rsid w:val="003B0E16"/>
    <w:rsid w:val="003C4BA5"/>
    <w:rsid w:val="003C5BB4"/>
    <w:rsid w:val="003C772B"/>
    <w:rsid w:val="003E0EDE"/>
    <w:rsid w:val="003E6C2E"/>
    <w:rsid w:val="003F6313"/>
    <w:rsid w:val="0041621E"/>
    <w:rsid w:val="00426554"/>
    <w:rsid w:val="00431BE3"/>
    <w:rsid w:val="00435898"/>
    <w:rsid w:val="00442B46"/>
    <w:rsid w:val="00443141"/>
    <w:rsid w:val="00464506"/>
    <w:rsid w:val="00477385"/>
    <w:rsid w:val="0048223C"/>
    <w:rsid w:val="004832B0"/>
    <w:rsid w:val="00496E9D"/>
    <w:rsid w:val="00497B77"/>
    <w:rsid w:val="004A1235"/>
    <w:rsid w:val="004A49FD"/>
    <w:rsid w:val="004A7EC6"/>
    <w:rsid w:val="004B2A42"/>
    <w:rsid w:val="004C4BD8"/>
    <w:rsid w:val="004D04A1"/>
    <w:rsid w:val="004D0D9A"/>
    <w:rsid w:val="004D2BB9"/>
    <w:rsid w:val="004E7838"/>
    <w:rsid w:val="004F362D"/>
    <w:rsid w:val="00515942"/>
    <w:rsid w:val="00516277"/>
    <w:rsid w:val="005222AA"/>
    <w:rsid w:val="0054713D"/>
    <w:rsid w:val="00553CBC"/>
    <w:rsid w:val="00570ACC"/>
    <w:rsid w:val="00582B8D"/>
    <w:rsid w:val="005833DA"/>
    <w:rsid w:val="00591735"/>
    <w:rsid w:val="00596C83"/>
    <w:rsid w:val="005B61F9"/>
    <w:rsid w:val="005C1A6F"/>
    <w:rsid w:val="005D1398"/>
    <w:rsid w:val="005D18B0"/>
    <w:rsid w:val="005D2154"/>
    <w:rsid w:val="005D62A1"/>
    <w:rsid w:val="005E01B7"/>
    <w:rsid w:val="005E52DC"/>
    <w:rsid w:val="006007CA"/>
    <w:rsid w:val="00603EE2"/>
    <w:rsid w:val="00613519"/>
    <w:rsid w:val="00627441"/>
    <w:rsid w:val="00627AF1"/>
    <w:rsid w:val="006470EE"/>
    <w:rsid w:val="00650578"/>
    <w:rsid w:val="00657280"/>
    <w:rsid w:val="006652D6"/>
    <w:rsid w:val="006660DD"/>
    <w:rsid w:val="00672C16"/>
    <w:rsid w:val="00677302"/>
    <w:rsid w:val="006A0663"/>
    <w:rsid w:val="006A16DB"/>
    <w:rsid w:val="006B31EA"/>
    <w:rsid w:val="006C41A2"/>
    <w:rsid w:val="006C511A"/>
    <w:rsid w:val="006E295E"/>
    <w:rsid w:val="006F1EAF"/>
    <w:rsid w:val="006F57F2"/>
    <w:rsid w:val="00720BE8"/>
    <w:rsid w:val="00723A49"/>
    <w:rsid w:val="00724E61"/>
    <w:rsid w:val="007518AA"/>
    <w:rsid w:val="00760748"/>
    <w:rsid w:val="007609B9"/>
    <w:rsid w:val="00765173"/>
    <w:rsid w:val="00773754"/>
    <w:rsid w:val="007A19FF"/>
    <w:rsid w:val="007B0C17"/>
    <w:rsid w:val="007B4757"/>
    <w:rsid w:val="007D1A83"/>
    <w:rsid w:val="007D6353"/>
    <w:rsid w:val="007E39F9"/>
    <w:rsid w:val="007E7A09"/>
    <w:rsid w:val="007F648C"/>
    <w:rsid w:val="00805052"/>
    <w:rsid w:val="00806479"/>
    <w:rsid w:val="00812CAB"/>
    <w:rsid w:val="00817500"/>
    <w:rsid w:val="0081785D"/>
    <w:rsid w:val="00831383"/>
    <w:rsid w:val="00847F42"/>
    <w:rsid w:val="00862A7E"/>
    <w:rsid w:val="00863008"/>
    <w:rsid w:val="0086795F"/>
    <w:rsid w:val="00881BD5"/>
    <w:rsid w:val="00896DCB"/>
    <w:rsid w:val="008A3EF7"/>
    <w:rsid w:val="008B02C9"/>
    <w:rsid w:val="008B28FE"/>
    <w:rsid w:val="008B51EF"/>
    <w:rsid w:val="008C45E4"/>
    <w:rsid w:val="008C558D"/>
    <w:rsid w:val="008E2E7C"/>
    <w:rsid w:val="008E560B"/>
    <w:rsid w:val="008F648F"/>
    <w:rsid w:val="00901FA4"/>
    <w:rsid w:val="00914CF7"/>
    <w:rsid w:val="009170DA"/>
    <w:rsid w:val="00920A4E"/>
    <w:rsid w:val="00924797"/>
    <w:rsid w:val="0093637B"/>
    <w:rsid w:val="00937074"/>
    <w:rsid w:val="00961963"/>
    <w:rsid w:val="00961E57"/>
    <w:rsid w:val="00962CB1"/>
    <w:rsid w:val="00963C66"/>
    <w:rsid w:val="00966CDD"/>
    <w:rsid w:val="009677EB"/>
    <w:rsid w:val="00971F7F"/>
    <w:rsid w:val="009732AB"/>
    <w:rsid w:val="00991E82"/>
    <w:rsid w:val="009A1145"/>
    <w:rsid w:val="009A441A"/>
    <w:rsid w:val="009A46E3"/>
    <w:rsid w:val="009B1E02"/>
    <w:rsid w:val="009B387E"/>
    <w:rsid w:val="009C48FC"/>
    <w:rsid w:val="009D4608"/>
    <w:rsid w:val="009D6BD4"/>
    <w:rsid w:val="009E026D"/>
    <w:rsid w:val="009E0FC7"/>
    <w:rsid w:val="009E39DF"/>
    <w:rsid w:val="009F697D"/>
    <w:rsid w:val="00A07AF6"/>
    <w:rsid w:val="00A12E23"/>
    <w:rsid w:val="00A12FD4"/>
    <w:rsid w:val="00A33E6C"/>
    <w:rsid w:val="00A34650"/>
    <w:rsid w:val="00A36DA9"/>
    <w:rsid w:val="00A54721"/>
    <w:rsid w:val="00A54AA1"/>
    <w:rsid w:val="00A57130"/>
    <w:rsid w:val="00A73D10"/>
    <w:rsid w:val="00A7447D"/>
    <w:rsid w:val="00A81EA9"/>
    <w:rsid w:val="00AA15F8"/>
    <w:rsid w:val="00AA680A"/>
    <w:rsid w:val="00AC7D5E"/>
    <w:rsid w:val="00AD0F86"/>
    <w:rsid w:val="00AD125D"/>
    <w:rsid w:val="00AD15A3"/>
    <w:rsid w:val="00AD2842"/>
    <w:rsid w:val="00AE29E4"/>
    <w:rsid w:val="00AF2C78"/>
    <w:rsid w:val="00AF6F1F"/>
    <w:rsid w:val="00B040D3"/>
    <w:rsid w:val="00B04E8D"/>
    <w:rsid w:val="00B14B0F"/>
    <w:rsid w:val="00B170B0"/>
    <w:rsid w:val="00B30EE3"/>
    <w:rsid w:val="00B31FCB"/>
    <w:rsid w:val="00B3687E"/>
    <w:rsid w:val="00B3775C"/>
    <w:rsid w:val="00B420EF"/>
    <w:rsid w:val="00B566C6"/>
    <w:rsid w:val="00B579C6"/>
    <w:rsid w:val="00B601A6"/>
    <w:rsid w:val="00B70F69"/>
    <w:rsid w:val="00B73CBB"/>
    <w:rsid w:val="00B75097"/>
    <w:rsid w:val="00B80877"/>
    <w:rsid w:val="00B81D80"/>
    <w:rsid w:val="00B9254C"/>
    <w:rsid w:val="00BB5606"/>
    <w:rsid w:val="00BB71A1"/>
    <w:rsid w:val="00BD3363"/>
    <w:rsid w:val="00BD58F1"/>
    <w:rsid w:val="00BE2771"/>
    <w:rsid w:val="00C01FCD"/>
    <w:rsid w:val="00C02FAB"/>
    <w:rsid w:val="00C044E6"/>
    <w:rsid w:val="00C05BD6"/>
    <w:rsid w:val="00C11E51"/>
    <w:rsid w:val="00C15BAA"/>
    <w:rsid w:val="00C15DEF"/>
    <w:rsid w:val="00C51613"/>
    <w:rsid w:val="00C56C20"/>
    <w:rsid w:val="00C616BD"/>
    <w:rsid w:val="00C66680"/>
    <w:rsid w:val="00C807EA"/>
    <w:rsid w:val="00C977C2"/>
    <w:rsid w:val="00CA16E7"/>
    <w:rsid w:val="00D038EF"/>
    <w:rsid w:val="00D1027B"/>
    <w:rsid w:val="00D115AB"/>
    <w:rsid w:val="00D21732"/>
    <w:rsid w:val="00D23471"/>
    <w:rsid w:val="00D335D5"/>
    <w:rsid w:val="00D51D1A"/>
    <w:rsid w:val="00D82A42"/>
    <w:rsid w:val="00D85E9C"/>
    <w:rsid w:val="00D904B2"/>
    <w:rsid w:val="00D90DF2"/>
    <w:rsid w:val="00D93DD5"/>
    <w:rsid w:val="00DA7FAB"/>
    <w:rsid w:val="00DB1811"/>
    <w:rsid w:val="00DB63DD"/>
    <w:rsid w:val="00DC4D4B"/>
    <w:rsid w:val="00DC5561"/>
    <w:rsid w:val="00DF5795"/>
    <w:rsid w:val="00E00BBF"/>
    <w:rsid w:val="00E07BB7"/>
    <w:rsid w:val="00E146FD"/>
    <w:rsid w:val="00E2316F"/>
    <w:rsid w:val="00E44550"/>
    <w:rsid w:val="00E5681E"/>
    <w:rsid w:val="00E7563E"/>
    <w:rsid w:val="00E76685"/>
    <w:rsid w:val="00E772C4"/>
    <w:rsid w:val="00E80211"/>
    <w:rsid w:val="00E84C68"/>
    <w:rsid w:val="00E8506E"/>
    <w:rsid w:val="00E872B8"/>
    <w:rsid w:val="00E9153A"/>
    <w:rsid w:val="00EB1B28"/>
    <w:rsid w:val="00EC0BD7"/>
    <w:rsid w:val="00EC6975"/>
    <w:rsid w:val="00ED2BCC"/>
    <w:rsid w:val="00ED2E3D"/>
    <w:rsid w:val="00EE6782"/>
    <w:rsid w:val="00EF083D"/>
    <w:rsid w:val="00EF5AA8"/>
    <w:rsid w:val="00EF5B0E"/>
    <w:rsid w:val="00F01652"/>
    <w:rsid w:val="00F02A12"/>
    <w:rsid w:val="00F1047C"/>
    <w:rsid w:val="00F1770D"/>
    <w:rsid w:val="00F24B96"/>
    <w:rsid w:val="00F54A6F"/>
    <w:rsid w:val="00F671A0"/>
    <w:rsid w:val="00F74ED2"/>
    <w:rsid w:val="00F90B3A"/>
    <w:rsid w:val="00F95CA9"/>
    <w:rsid w:val="00FB3F3B"/>
    <w:rsid w:val="00FC1B94"/>
    <w:rsid w:val="00FD3217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7</cp:revision>
  <cp:lastPrinted>2024-02-27T08:21:00Z</cp:lastPrinted>
  <dcterms:created xsi:type="dcterms:W3CDTF">2024-02-26T13:47:00Z</dcterms:created>
  <dcterms:modified xsi:type="dcterms:W3CDTF">2024-06-26T07:41:00Z</dcterms:modified>
</cp:coreProperties>
</file>