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08" w:rsidRPr="00310606" w:rsidRDefault="00310606" w:rsidP="009A1365">
      <w:pPr>
        <w:pStyle w:val="Tekstpodstawowy3"/>
        <w:tabs>
          <w:tab w:val="num" w:pos="426"/>
        </w:tabs>
        <w:spacing w:line="360" w:lineRule="auto"/>
        <w:jc w:val="both"/>
        <w:rPr>
          <w:rFonts w:ascii="Calibri" w:hAnsi="Calibri" w:cs="Calibri"/>
          <w:b/>
          <w:szCs w:val="24"/>
        </w:rPr>
      </w:pPr>
      <w:r w:rsidRPr="00310606">
        <w:rPr>
          <w:rFonts w:ascii="Calibri" w:hAnsi="Calibri" w:cs="Calibri"/>
          <w:b/>
          <w:szCs w:val="24"/>
        </w:rPr>
        <w:t>W</w:t>
      </w:r>
      <w:r w:rsidR="00314A08" w:rsidRPr="00310606">
        <w:rPr>
          <w:rFonts w:ascii="Calibri" w:hAnsi="Calibri" w:cs="Calibri"/>
          <w:b/>
          <w:szCs w:val="24"/>
        </w:rPr>
        <w:t>ydziałow</w:t>
      </w:r>
      <w:r w:rsidRPr="00310606">
        <w:rPr>
          <w:rFonts w:ascii="Calibri" w:hAnsi="Calibri" w:cs="Calibri"/>
          <w:b/>
          <w:szCs w:val="24"/>
        </w:rPr>
        <w:t>a</w:t>
      </w:r>
      <w:r w:rsidR="00314A08" w:rsidRPr="00310606">
        <w:rPr>
          <w:rFonts w:ascii="Calibri" w:hAnsi="Calibri" w:cs="Calibri"/>
          <w:b/>
          <w:szCs w:val="24"/>
        </w:rPr>
        <w:t xml:space="preserve"> Komisj</w:t>
      </w:r>
      <w:r w:rsidRPr="00310606">
        <w:rPr>
          <w:rFonts w:ascii="Calibri" w:hAnsi="Calibri" w:cs="Calibri"/>
          <w:b/>
          <w:szCs w:val="24"/>
        </w:rPr>
        <w:t>a</w:t>
      </w:r>
      <w:r w:rsidR="00314A08" w:rsidRPr="00310606">
        <w:rPr>
          <w:rFonts w:ascii="Calibri" w:hAnsi="Calibri" w:cs="Calibri"/>
          <w:b/>
          <w:szCs w:val="24"/>
        </w:rPr>
        <w:t xml:space="preserve"> Programowo – Dydaktyczn</w:t>
      </w:r>
      <w:r w:rsidRPr="00310606">
        <w:rPr>
          <w:rFonts w:ascii="Calibri" w:hAnsi="Calibri" w:cs="Calibri"/>
          <w:b/>
          <w:szCs w:val="24"/>
        </w:rPr>
        <w:t>a – skład osobowy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Przewodnicząca: dr Magdalena Weber-Rajek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Fizjoterapia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Przewodniczącej: dr Agnieszka Radzimińska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Joanna Słomko, prof. UMK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Anna Lewandowska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Anna </w:t>
      </w:r>
      <w:proofErr w:type="spellStart"/>
      <w:r>
        <w:rPr>
          <w:rFonts w:cs="Calibri"/>
          <w:sz w:val="24"/>
          <w:szCs w:val="24"/>
        </w:rPr>
        <w:t>Pyszora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Dorota </w:t>
      </w:r>
      <w:proofErr w:type="spellStart"/>
      <w:r>
        <w:rPr>
          <w:rFonts w:cs="Calibri"/>
          <w:sz w:val="24"/>
          <w:szCs w:val="24"/>
        </w:rPr>
        <w:t>Ratuszek</w:t>
      </w:r>
      <w:proofErr w:type="spellEnd"/>
      <w:r>
        <w:rPr>
          <w:rFonts w:cs="Calibri"/>
          <w:sz w:val="24"/>
          <w:szCs w:val="24"/>
        </w:rPr>
        <w:t>–Sadowska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Wojciech </w:t>
      </w:r>
      <w:proofErr w:type="spellStart"/>
      <w:r>
        <w:rPr>
          <w:rFonts w:cs="Calibri"/>
          <w:sz w:val="24"/>
          <w:szCs w:val="24"/>
        </w:rPr>
        <w:t>Smuczyński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Grzegorz Srokowski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Dagna Balińska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Joanna Kędzierska</w:t>
      </w:r>
    </w:p>
    <w:p w:rsidR="00144895" w:rsidRDefault="00144895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Alicja Rzepka-</w:t>
      </w:r>
      <w:proofErr w:type="spellStart"/>
      <w:r>
        <w:rPr>
          <w:rFonts w:cs="Calibri"/>
          <w:sz w:val="24"/>
          <w:szCs w:val="24"/>
        </w:rPr>
        <w:t>Cholasińska</w:t>
      </w:r>
      <w:proofErr w:type="spellEnd"/>
    </w:p>
    <w:p w:rsidR="00144895" w:rsidRDefault="00144895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Justyna Stępowska</w:t>
      </w:r>
    </w:p>
    <w:p w:rsidR="00144895" w:rsidRDefault="00144895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Alicja Szulc</w:t>
      </w:r>
      <w:bookmarkStart w:id="0" w:name="_GoBack"/>
      <w:bookmarkEnd w:id="0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bookmarkStart w:id="1" w:name="_Hlk173524217"/>
      <w:r>
        <w:rPr>
          <w:rFonts w:cs="Calibri"/>
          <w:sz w:val="24"/>
          <w:szCs w:val="24"/>
        </w:rPr>
        <w:t xml:space="preserve">STUDENT: Jakub </w:t>
      </w:r>
      <w:proofErr w:type="spellStart"/>
      <w:r>
        <w:rPr>
          <w:rFonts w:cs="Calibri"/>
          <w:sz w:val="24"/>
          <w:szCs w:val="24"/>
        </w:rPr>
        <w:t>Boczyński</w:t>
      </w:r>
      <w:proofErr w:type="spellEnd"/>
    </w:p>
    <w:bookmarkEnd w:id="1"/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Pielęgniarstwo: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Przewodniczącej: dr Piotr Michalski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Katarzyna </w:t>
      </w:r>
      <w:proofErr w:type="spellStart"/>
      <w:r>
        <w:rPr>
          <w:rFonts w:cs="Calibri"/>
          <w:sz w:val="24"/>
          <w:szCs w:val="24"/>
        </w:rPr>
        <w:t>Betke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Karolina Filipska-</w:t>
      </w:r>
      <w:proofErr w:type="spellStart"/>
      <w:r>
        <w:rPr>
          <w:rFonts w:cs="Calibri"/>
          <w:sz w:val="24"/>
          <w:szCs w:val="24"/>
        </w:rPr>
        <w:t>Blejder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Agata Kosobucka–Ozdoba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Marta Lewicka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Aneta </w:t>
      </w:r>
      <w:proofErr w:type="spellStart"/>
      <w:r>
        <w:rPr>
          <w:rFonts w:cs="Calibri"/>
          <w:sz w:val="24"/>
          <w:szCs w:val="24"/>
        </w:rPr>
        <w:t>Zreda-Pikies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Grzegorz </w:t>
      </w:r>
      <w:proofErr w:type="spellStart"/>
      <w:r>
        <w:rPr>
          <w:rFonts w:cs="Calibri"/>
          <w:sz w:val="24"/>
          <w:szCs w:val="24"/>
        </w:rPr>
        <w:t>Ulenberg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mgr Judyta </w:t>
      </w:r>
      <w:proofErr w:type="spellStart"/>
      <w:r>
        <w:rPr>
          <w:rFonts w:cs="Calibri"/>
          <w:sz w:val="24"/>
          <w:szCs w:val="24"/>
        </w:rPr>
        <w:t>Rogóż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Zofia Tekień-Jankowska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Agnieszka Wróbel–Bania</w:t>
      </w:r>
    </w:p>
    <w:p w:rsidR="00310606" w:rsidRDefault="00310606" w:rsidP="00310606">
      <w:pPr>
        <w:pStyle w:val="Bezodstpw"/>
        <w:rPr>
          <w:rFonts w:cs="Calibri"/>
          <w:color w:val="4472C4"/>
          <w:sz w:val="24"/>
          <w:szCs w:val="24"/>
        </w:rPr>
      </w:pPr>
      <w:r>
        <w:rPr>
          <w:rFonts w:cs="Calibri"/>
          <w:sz w:val="24"/>
          <w:szCs w:val="24"/>
        </w:rPr>
        <w:t xml:space="preserve">STUDENT: </w:t>
      </w:r>
      <w:proofErr w:type="spellStart"/>
      <w:r>
        <w:rPr>
          <w:rFonts w:cs="Calibri"/>
          <w:sz w:val="24"/>
          <w:szCs w:val="24"/>
        </w:rPr>
        <w:t>Dmytro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Nikolaichuk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Położnictwo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Przewodniczącej: dr Małgorzata Gierszewska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Agnieszka Dombrowska-Pali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Marzena Kaźmierczak 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Estera Mieczkowska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Dorota Rogala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Maja Bandura-Sroka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Alicja Gdaniec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Emilia Stefańska</w:t>
      </w:r>
    </w:p>
    <w:p w:rsidR="00144895" w:rsidRDefault="00144895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Anna Siwek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bookmarkStart w:id="2" w:name="_Hlk173524796"/>
      <w:r>
        <w:rPr>
          <w:rFonts w:cs="Calibri"/>
          <w:sz w:val="24"/>
          <w:szCs w:val="24"/>
        </w:rPr>
        <w:t>STUDENT: Kornelia Dominika Myk</w:t>
      </w:r>
    </w:p>
    <w:bookmarkEnd w:id="2"/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Ratownictwo Medyczne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Przewodniczącej: mgr Adrianna Szczerba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Ewa </w:t>
      </w:r>
      <w:proofErr w:type="spellStart"/>
      <w:r>
        <w:rPr>
          <w:rFonts w:cs="Calibri"/>
          <w:sz w:val="24"/>
          <w:szCs w:val="24"/>
        </w:rPr>
        <w:t>Zielinski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Marta Janowska-Zientara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mgr Magdalena </w:t>
      </w:r>
      <w:proofErr w:type="spellStart"/>
      <w:r>
        <w:rPr>
          <w:rFonts w:cs="Calibri"/>
          <w:sz w:val="24"/>
          <w:szCs w:val="24"/>
        </w:rPr>
        <w:t>Michułka</w:t>
      </w:r>
      <w:proofErr w:type="spellEnd"/>
      <w:r>
        <w:rPr>
          <w:rFonts w:cs="Calibri"/>
          <w:sz w:val="24"/>
          <w:szCs w:val="24"/>
        </w:rPr>
        <w:t>–Kuraś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STUDENT: Julia </w:t>
      </w:r>
      <w:proofErr w:type="spellStart"/>
      <w:r>
        <w:rPr>
          <w:rFonts w:cs="Calibri"/>
          <w:sz w:val="24"/>
          <w:szCs w:val="24"/>
        </w:rPr>
        <w:t>Myssura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Podkomisja </w:t>
      </w:r>
      <w:proofErr w:type="spellStart"/>
      <w:r>
        <w:rPr>
          <w:rFonts w:cs="Calibri"/>
          <w:sz w:val="24"/>
          <w:szCs w:val="24"/>
          <w:u w:val="single"/>
        </w:rPr>
        <w:t>Elektroradiologia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 – dr Elżbieta Zawada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Beata </w:t>
      </w:r>
      <w:proofErr w:type="spellStart"/>
      <w:r>
        <w:rPr>
          <w:rFonts w:cs="Calibri"/>
          <w:sz w:val="24"/>
          <w:szCs w:val="24"/>
        </w:rPr>
        <w:t>Zwierko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Szymon Ziółkowski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STUDENT: Kalina Jaworska 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Podkomisja </w:t>
      </w:r>
      <w:proofErr w:type="spellStart"/>
      <w:r>
        <w:rPr>
          <w:rFonts w:cs="Calibri"/>
          <w:sz w:val="24"/>
          <w:szCs w:val="24"/>
          <w:u w:val="single"/>
        </w:rPr>
        <w:t>Audiofonologia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 –  dr hab. A. Sinkiewicz, prof. UMK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Hanna Mackiewicz-Nartowicz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Agnieszka Kubala-</w:t>
      </w:r>
      <w:proofErr w:type="spellStart"/>
      <w:r>
        <w:rPr>
          <w:rFonts w:cs="Calibri"/>
          <w:sz w:val="24"/>
          <w:szCs w:val="24"/>
        </w:rPr>
        <w:t>Owieśny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Małgorzata Wierzchowska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STUDENT: Liwia Wojciechowska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Dietetyka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z-ca Przewodniczącej: dr Beata </w:t>
      </w:r>
      <w:proofErr w:type="spellStart"/>
      <w:r>
        <w:rPr>
          <w:rFonts w:cs="Calibri"/>
          <w:sz w:val="24"/>
          <w:szCs w:val="24"/>
        </w:rPr>
        <w:t>Szukay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prof. dr hab. Budzyński Jacek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Małgorzata Andrzejewska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Małgorzata Chudzińska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Ewa </w:t>
      </w:r>
      <w:proofErr w:type="spellStart"/>
      <w:r>
        <w:rPr>
          <w:rFonts w:cs="Calibri"/>
          <w:sz w:val="24"/>
          <w:szCs w:val="24"/>
        </w:rPr>
        <w:t>Szymelfejnik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Michał Gośliński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Ariel Liebert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STUDENT: Marianna Hoffman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Zdrowie Publiczne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 – dr hab. Błażej Łyszczarz, prof. UMK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Katarzyna </w:t>
      </w:r>
      <w:proofErr w:type="spellStart"/>
      <w:r>
        <w:rPr>
          <w:rFonts w:cs="Calibri"/>
          <w:sz w:val="24"/>
          <w:szCs w:val="24"/>
        </w:rPr>
        <w:t>Białczyk</w:t>
      </w:r>
      <w:proofErr w:type="spellEnd"/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Żaneta Skinder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Milena Wojciechowska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Maciej Jaskulski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bookmarkStart w:id="3" w:name="_Hlk173524961"/>
      <w:r>
        <w:rPr>
          <w:rFonts w:cs="Calibri"/>
          <w:sz w:val="24"/>
          <w:szCs w:val="24"/>
        </w:rPr>
        <w:t>STUDENT: Jakub Ordon</w:t>
      </w:r>
    </w:p>
    <w:bookmarkEnd w:id="3"/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Podkomisja Terapia Zajęciowa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Przewodniczącej – dr Michalina Radzińska</w:t>
      </w:r>
    </w:p>
    <w:p w:rsidR="00310606" w:rsidRDefault="00310606" w:rsidP="00310606">
      <w:pPr>
        <w:pStyle w:val="Bezodstpw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Katarzyna Jaracz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Agnieszka </w:t>
      </w:r>
      <w:proofErr w:type="spellStart"/>
      <w:r>
        <w:rPr>
          <w:rFonts w:cs="Calibri"/>
          <w:sz w:val="24"/>
          <w:szCs w:val="24"/>
        </w:rPr>
        <w:t>Woźniewicz</w:t>
      </w:r>
      <w:proofErr w:type="spellEnd"/>
      <w:r>
        <w:rPr>
          <w:rFonts w:cs="Calibri"/>
          <w:sz w:val="24"/>
          <w:szCs w:val="24"/>
        </w:rPr>
        <w:t>-Grzymała</w:t>
      </w:r>
    </w:p>
    <w:p w:rsidR="00310606" w:rsidRDefault="00310606" w:rsidP="00310606">
      <w:pPr>
        <w:pStyle w:val="Bezodstpw"/>
        <w:rPr>
          <w:rFonts w:cs="Calibri"/>
          <w:sz w:val="24"/>
          <w:szCs w:val="24"/>
        </w:rPr>
      </w:pPr>
      <w:r>
        <w:rPr>
          <w:rFonts w:cs="Calibri"/>
          <w:color w:val="4472C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STUDENT: Natalia Jagielska</w:t>
      </w:r>
    </w:p>
    <w:sectPr w:rsidR="0031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31A"/>
    <w:multiLevelType w:val="hybridMultilevel"/>
    <w:tmpl w:val="7030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25ED4"/>
    <w:multiLevelType w:val="hybridMultilevel"/>
    <w:tmpl w:val="07E07E34"/>
    <w:lvl w:ilvl="0" w:tplc="A28ED1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251D7"/>
    <w:multiLevelType w:val="hybridMultilevel"/>
    <w:tmpl w:val="C3E0E89E"/>
    <w:lvl w:ilvl="0" w:tplc="A878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08"/>
    <w:rsid w:val="00144895"/>
    <w:rsid w:val="002E0706"/>
    <w:rsid w:val="00310606"/>
    <w:rsid w:val="00314A08"/>
    <w:rsid w:val="003A6C57"/>
    <w:rsid w:val="003B2F95"/>
    <w:rsid w:val="004146F2"/>
    <w:rsid w:val="004C1313"/>
    <w:rsid w:val="004C4AF4"/>
    <w:rsid w:val="00545AAC"/>
    <w:rsid w:val="00695357"/>
    <w:rsid w:val="00747626"/>
    <w:rsid w:val="00767B77"/>
    <w:rsid w:val="00845158"/>
    <w:rsid w:val="009A1365"/>
    <w:rsid w:val="00AA70D8"/>
    <w:rsid w:val="00B90634"/>
    <w:rsid w:val="00CA4604"/>
    <w:rsid w:val="00D404A1"/>
    <w:rsid w:val="00E54154"/>
    <w:rsid w:val="00EA101B"/>
    <w:rsid w:val="00E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9CBD"/>
  <w15:chartTrackingRefBased/>
  <w15:docId w15:val="{54C5345D-013F-4420-B39C-57299106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4A0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314A0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14A08"/>
    <w:rPr>
      <w:rFonts w:ascii="Times New Roman" w:eastAsia="Times New Roman" w:hAnsi="Times New Roman"/>
      <w:sz w:val="24"/>
      <w:lang w:eastAsia="pl-PL"/>
    </w:rPr>
  </w:style>
  <w:style w:type="paragraph" w:styleId="Bezodstpw">
    <w:name w:val="No Spacing"/>
    <w:uiPriority w:val="1"/>
    <w:qFormat/>
    <w:rsid w:val="003106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</dc:creator>
  <cp:keywords/>
  <dc:description/>
  <cp:lastModifiedBy>Joanna Tyburczy (asiatyburczy)</cp:lastModifiedBy>
  <cp:revision>3</cp:revision>
  <cp:lastPrinted>2024-06-07T08:56:00Z</cp:lastPrinted>
  <dcterms:created xsi:type="dcterms:W3CDTF">2024-09-24T08:01:00Z</dcterms:created>
  <dcterms:modified xsi:type="dcterms:W3CDTF">2024-10-31T08:57:00Z</dcterms:modified>
</cp:coreProperties>
</file>