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DD2B7C">
        <w:rPr>
          <w:rFonts w:asciiTheme="minorHAnsi" w:hAnsiTheme="minorHAnsi" w:cstheme="minorHAnsi"/>
          <w:b/>
          <w:sz w:val="24"/>
          <w:szCs w:val="24"/>
        </w:rPr>
        <w:t>ds. Finansów i Inwestycji</w:t>
      </w:r>
      <w:bookmarkStart w:id="0" w:name="_GoBack"/>
      <w:bookmarkEnd w:id="0"/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Przewodniczący: prof. dr hab. Paweł Zalewski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Z-ca Przewodniczącego: prof. dr hab. Aldona Kubica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prof. dr hab.  Jacek Budzyński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 xml:space="preserve">prof. </w:t>
      </w: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hab. Robert </w:t>
      </w:r>
      <w:proofErr w:type="spellStart"/>
      <w:r>
        <w:rPr>
          <w:rFonts w:cs="Calibri"/>
          <w:sz w:val="24"/>
          <w:szCs w:val="24"/>
          <w:lang w:val="en-GB"/>
        </w:rPr>
        <w:t>Ślusarz</w:t>
      </w:r>
      <w:proofErr w:type="spellEnd"/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lang w:val="en-GB"/>
        </w:rPr>
      </w:pPr>
      <w:proofErr w:type="spellStart"/>
      <w:r>
        <w:rPr>
          <w:rFonts w:cs="Calibri"/>
          <w:sz w:val="24"/>
          <w:szCs w:val="24"/>
          <w:lang w:val="en-GB"/>
        </w:rPr>
        <w:t>dr</w:t>
      </w:r>
      <w:proofErr w:type="spellEnd"/>
      <w:r>
        <w:rPr>
          <w:rFonts w:cs="Calibri"/>
          <w:sz w:val="24"/>
          <w:szCs w:val="24"/>
          <w:lang w:val="en-GB"/>
        </w:rPr>
        <w:t xml:space="preserve"> hab. Anna </w:t>
      </w:r>
      <w:proofErr w:type="spellStart"/>
      <w:r>
        <w:rPr>
          <w:rFonts w:cs="Calibri"/>
          <w:sz w:val="24"/>
          <w:szCs w:val="24"/>
          <w:lang w:val="en-GB"/>
        </w:rPr>
        <w:t>Andruszkiewicz</w:t>
      </w:r>
      <w:proofErr w:type="spellEnd"/>
      <w:r>
        <w:rPr>
          <w:rFonts w:cs="Calibri"/>
          <w:sz w:val="24"/>
          <w:szCs w:val="24"/>
          <w:lang w:val="en-GB"/>
        </w:rPr>
        <w:t>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Damian Czarnecki,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Paweł Sokal,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Joanna Słomko,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Anita Gałęska-Śliwka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Magdalena Weber-Rajek</w:t>
      </w: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767B77"/>
    <w:rsid w:val="0081235B"/>
    <w:rsid w:val="00937519"/>
    <w:rsid w:val="0099775D"/>
    <w:rsid w:val="00AA70D8"/>
    <w:rsid w:val="00AD3AF9"/>
    <w:rsid w:val="00B44892"/>
    <w:rsid w:val="00B4545B"/>
    <w:rsid w:val="00D02C4E"/>
    <w:rsid w:val="00DD2B7C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FDD5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4</cp:revision>
  <cp:lastPrinted>2024-06-06T09:21:00Z</cp:lastPrinted>
  <dcterms:created xsi:type="dcterms:W3CDTF">2024-09-24T07:55:00Z</dcterms:created>
  <dcterms:modified xsi:type="dcterms:W3CDTF">2024-09-24T07:56:00Z</dcterms:modified>
</cp:coreProperties>
</file>