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F616" w14:textId="77777777" w:rsidR="00A90326" w:rsidRPr="007D3B24" w:rsidRDefault="00A90326" w:rsidP="00A90326">
      <w:pPr>
        <w:spacing w:line="240" w:lineRule="auto"/>
        <w:rPr>
          <w:rFonts w:ascii="Times New Roman" w:hAnsi="Times New Roman" w:cs="Times New Roman"/>
          <w:b/>
        </w:rPr>
      </w:pPr>
      <w:r w:rsidRPr="007D3B24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1</w:t>
      </w:r>
      <w:r w:rsidRPr="007D3B24">
        <w:rPr>
          <w:rFonts w:ascii="Times New Roman" w:hAnsi="Times New Roman" w:cs="Times New Roman"/>
          <w:b/>
        </w:rPr>
        <w:t>. Kryteria oceny eseju/prezentacji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033"/>
        <w:gridCol w:w="1672"/>
        <w:gridCol w:w="2492"/>
        <w:gridCol w:w="1706"/>
      </w:tblGrid>
      <w:tr w:rsidR="00A90326" w:rsidRPr="007D3B24" w14:paraId="04F521F0" w14:textId="77777777" w:rsidTr="003815CB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9DE8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b/>
                <w:sz w:val="20"/>
                <w:szCs w:val="20"/>
              </w:rPr>
              <w:t>ELEMENTY OCENY ESEJU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A71F" w14:textId="77777777" w:rsidR="00A90326" w:rsidRPr="007D3B24" w:rsidRDefault="00A90326" w:rsidP="003815CB">
            <w:pPr>
              <w:spacing w:after="0" w:line="240" w:lineRule="auto"/>
              <w:ind w:left="3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</w:tr>
      <w:tr w:rsidR="00A90326" w:rsidRPr="007D3B24" w14:paraId="1187DDA6" w14:textId="77777777" w:rsidTr="003815CB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A737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B735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BRAK ZALICZENIA</w:t>
            </w:r>
          </w:p>
          <w:p w14:paraId="7BCB3801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70B4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  <w:p w14:paraId="63608A6C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33B2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  <w:p w14:paraId="07EADAB5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F738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  <w:p w14:paraId="201CF24B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0326" w:rsidRPr="007D3B24" w14:paraId="14E0D248" w14:textId="77777777" w:rsidTr="003815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D7D6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Wykazanie wiedzy i zrozumienie tematu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EDC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Student nie wykazał się wiedzą i zrozumieniem tematu</w:t>
            </w:r>
          </w:p>
          <w:p w14:paraId="43D0411F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1E33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 xml:space="preserve">Student w stopniu dostatecznym </w:t>
            </w:r>
          </w:p>
          <w:p w14:paraId="07165F80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wykazał się wiedzą i zrozumieniem tematu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43B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 xml:space="preserve">Student w stopniu dobrym </w:t>
            </w:r>
          </w:p>
          <w:p w14:paraId="26C3DDCA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wykazał się wiedzą i zrozumieniem tematu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442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 xml:space="preserve">Student w stopniu bardzo dobrym </w:t>
            </w:r>
          </w:p>
          <w:p w14:paraId="47E770D7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wykazał się wiedzą i zrozumieniem tematu</w:t>
            </w:r>
          </w:p>
        </w:tc>
      </w:tr>
      <w:tr w:rsidR="00A90326" w:rsidRPr="007D3B24" w14:paraId="19E35D4B" w14:textId="77777777" w:rsidTr="003815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665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Zgodność  sformułowanych poglądów ze stanem wiedzy pielęgniarskiej oraz wiedzy zawartej w naukach o zdrowiu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AA0B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Student formułuje poglądy niezgodne  ze stanem wiedzy pielęgniarskiej oraz wiedzy zawartej w naukach o zdrowiu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187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Student  w stopniu dostatecznym formułuje poglądy zgodne  ze stanem wiedzy pielęgniarskiej oraz wiedzy zawartej w naukach o zdrowi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69DC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Student  w stopniu dobrym</w:t>
            </w:r>
          </w:p>
          <w:p w14:paraId="2B73F364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formułuje poglądy zgodne  ze stanem wiedzy pielęgniarskiej oraz wiedzy zawartej w naukach o zdrowiu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0E55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14:paraId="192BA5E7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w stopniu bardzo dobrym</w:t>
            </w:r>
          </w:p>
          <w:p w14:paraId="3A884C49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formułuje poglądy zgodne  ze stanem wiedzy pielęgniarskiej oraz wiedzy zawartej w naukach o zdrowiu</w:t>
            </w:r>
          </w:p>
        </w:tc>
      </w:tr>
      <w:tr w:rsidR="00A90326" w:rsidRPr="007D3B24" w14:paraId="15C53B43" w14:textId="77777777" w:rsidTr="003815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D8BE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Niezależność i oryginalność myślenia, umiejętność analizy literatury, właściwe cytowanie autorów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CA57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Student w sposób nieprawidłowy  wykorzystuje i interpretuje literaturę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32DD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Student  w sposób dostateczny wykorzystuje i interpretuje literaturę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1829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Student  dobrze</w:t>
            </w:r>
          </w:p>
          <w:p w14:paraId="0A3FA880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wykorzystuje i interpretuje literaturę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F48A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Student bardzo dobrze wykorzystuje i interpretuje literaturę</w:t>
            </w:r>
          </w:p>
        </w:tc>
      </w:tr>
      <w:tr w:rsidR="00A90326" w:rsidRPr="007D3B24" w14:paraId="58B4C312" w14:textId="77777777" w:rsidTr="003815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26BF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 xml:space="preserve">Logiczny układ treści, plan eseju, osobista refleksja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4A14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 xml:space="preserve">Brak logicznego układu treści, planu pracy eseju i osobistej refleksji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88D4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Układ pracy  i zawarte treści logiczne, brak osobistej refleksji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0342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Układ pracy  i zawarte treści logiczne, zawarte elementy  osobistej refleksji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D771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 xml:space="preserve">Układ pracy  i zawarte treści logiczne, wyczerpujące elementy  osobistej refleksji </w:t>
            </w:r>
          </w:p>
        </w:tc>
      </w:tr>
      <w:tr w:rsidR="00A90326" w:rsidRPr="007D3B24" w14:paraId="4E99C5DC" w14:textId="77777777" w:rsidTr="003815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6C25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Dobór literatury i poprawny jej zapis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A2C7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 xml:space="preserve">Literatura dobrana i zapisana w sposób nieprawidłowy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963E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Literatura dobrana w sposób nie pełny zapisana w sposób prawidłowy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9C38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Literatura dobrana i zapisana w sposób prawidłowy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E610" w14:textId="77777777" w:rsidR="00A90326" w:rsidRPr="007D3B24" w:rsidRDefault="00A90326" w:rsidP="00381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B24">
              <w:rPr>
                <w:rFonts w:ascii="Times New Roman" w:hAnsi="Times New Roman" w:cs="Times New Roman"/>
                <w:sz w:val="20"/>
                <w:szCs w:val="20"/>
              </w:rPr>
              <w:t>Literatura dobrana wyczerpująco  i zapisana w sposób prawidłowy</w:t>
            </w:r>
          </w:p>
        </w:tc>
      </w:tr>
    </w:tbl>
    <w:p w14:paraId="7C485EC9" w14:textId="77777777" w:rsidR="00A90326" w:rsidRPr="007D3B24" w:rsidRDefault="00A90326" w:rsidP="00A90326">
      <w:pPr>
        <w:spacing w:line="240" w:lineRule="auto"/>
        <w:rPr>
          <w:rFonts w:ascii="Times New Roman" w:hAnsi="Times New Roman" w:cs="Times New Roman"/>
        </w:rPr>
      </w:pPr>
    </w:p>
    <w:p w14:paraId="7F694B5D" w14:textId="77777777" w:rsidR="00A90326" w:rsidRPr="007D3B24" w:rsidRDefault="00A90326" w:rsidP="00A90326">
      <w:pPr>
        <w:jc w:val="both"/>
        <w:rPr>
          <w:rFonts w:ascii="Times New Roman" w:eastAsia="Times New Roman" w:hAnsi="Times New Roman"/>
          <w:b/>
        </w:rPr>
      </w:pPr>
    </w:p>
    <w:p w14:paraId="057D22DA" w14:textId="77777777" w:rsidR="00A90326" w:rsidRPr="007D3B24" w:rsidRDefault="00A90326" w:rsidP="00A90326">
      <w:pPr>
        <w:jc w:val="both"/>
        <w:rPr>
          <w:rFonts w:ascii="Times New Roman" w:eastAsia="Times New Roman" w:hAnsi="Times New Roman"/>
          <w:b/>
        </w:rPr>
      </w:pPr>
    </w:p>
    <w:p w14:paraId="2CAEC69C" w14:textId="7A7DA1A0" w:rsidR="00A90326" w:rsidRDefault="00A90326" w:rsidP="00A90326">
      <w:pPr>
        <w:jc w:val="both"/>
        <w:rPr>
          <w:rFonts w:ascii="Times New Roman" w:eastAsia="Times New Roman" w:hAnsi="Times New Roman"/>
          <w:b/>
        </w:rPr>
      </w:pPr>
    </w:p>
    <w:p w14:paraId="40AE83C4" w14:textId="0201CDCC" w:rsidR="00A90326" w:rsidRDefault="00A90326" w:rsidP="00A90326">
      <w:pPr>
        <w:jc w:val="both"/>
        <w:rPr>
          <w:rFonts w:ascii="Times New Roman" w:eastAsia="Times New Roman" w:hAnsi="Times New Roman"/>
          <w:b/>
        </w:rPr>
      </w:pPr>
    </w:p>
    <w:p w14:paraId="1A40CB8D" w14:textId="42CD9BCB" w:rsidR="00A90326" w:rsidRDefault="00A90326" w:rsidP="00A90326">
      <w:pPr>
        <w:jc w:val="both"/>
        <w:rPr>
          <w:rFonts w:ascii="Times New Roman" w:eastAsia="Times New Roman" w:hAnsi="Times New Roman"/>
          <w:b/>
        </w:rPr>
      </w:pPr>
    </w:p>
    <w:p w14:paraId="64DE94BC" w14:textId="49FCCFE8" w:rsidR="00A90326" w:rsidRDefault="00A90326" w:rsidP="00A90326">
      <w:pPr>
        <w:jc w:val="both"/>
        <w:rPr>
          <w:rFonts w:ascii="Times New Roman" w:eastAsia="Times New Roman" w:hAnsi="Times New Roman"/>
          <w:b/>
        </w:rPr>
      </w:pPr>
    </w:p>
    <w:p w14:paraId="02C0C86F" w14:textId="77777777" w:rsidR="00A90326" w:rsidRPr="007D3B24" w:rsidRDefault="00A90326" w:rsidP="00A90326">
      <w:pPr>
        <w:jc w:val="both"/>
        <w:rPr>
          <w:rFonts w:ascii="Times New Roman" w:eastAsia="Times New Roman" w:hAnsi="Times New Roman"/>
          <w:b/>
        </w:rPr>
      </w:pPr>
      <w:bookmarkStart w:id="0" w:name="_GoBack"/>
      <w:bookmarkEnd w:id="0"/>
    </w:p>
    <w:sectPr w:rsidR="00A90326" w:rsidRPr="007D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F4"/>
    <w:rsid w:val="002276F4"/>
    <w:rsid w:val="00A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67CA"/>
  <w15:chartTrackingRefBased/>
  <w15:docId w15:val="{EC9E85C6-D867-4330-9644-1E701F03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32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90326"/>
  </w:style>
  <w:style w:type="table" w:styleId="Tabela-Siatka">
    <w:name w:val="Table Grid"/>
    <w:basedOn w:val="Standardowy"/>
    <w:uiPriority w:val="59"/>
    <w:rsid w:val="00A90326"/>
    <w:pPr>
      <w:spacing w:after="0" w:line="240" w:lineRule="auto"/>
    </w:pPr>
    <w:rPr>
      <w:rFonts w:eastAsiaTheme="minorEastAsia"/>
      <w:lang w:val="en-US" w:eastAsia="pl-PL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drogala@o365.cm.umk.pl</dc:creator>
  <cp:keywords/>
  <dc:description/>
  <cp:lastModifiedBy>drogala@o365.cm.umk.pl</cp:lastModifiedBy>
  <cp:revision>2</cp:revision>
  <dcterms:created xsi:type="dcterms:W3CDTF">2023-05-29T16:33:00Z</dcterms:created>
  <dcterms:modified xsi:type="dcterms:W3CDTF">2023-05-29T16:34:00Z</dcterms:modified>
</cp:coreProperties>
</file>