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02" w:rsidRDefault="00D5446D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8319167"/>
      <w:r>
        <w:rPr>
          <w:rFonts w:asciiTheme="minorHAnsi" w:hAnsiTheme="minorHAnsi" w:cstheme="minorHAnsi"/>
          <w:b/>
          <w:sz w:val="22"/>
          <w:szCs w:val="22"/>
        </w:rPr>
        <w:t>PRAKTYKI Z INDYWIDUALNYM OPIEKU</w:t>
      </w:r>
      <w:r w:rsidR="00593A62">
        <w:rPr>
          <w:rFonts w:asciiTheme="minorHAnsi" w:hAnsiTheme="minorHAnsi" w:cstheme="minorHAnsi"/>
          <w:b/>
          <w:sz w:val="22"/>
          <w:szCs w:val="22"/>
        </w:rPr>
        <w:t>NE</w:t>
      </w:r>
      <w:r w:rsidR="00CD7107">
        <w:rPr>
          <w:rFonts w:asciiTheme="minorHAnsi" w:hAnsiTheme="minorHAnsi" w:cstheme="minorHAnsi"/>
          <w:b/>
          <w:sz w:val="22"/>
          <w:szCs w:val="22"/>
        </w:rPr>
        <w:t>M</w:t>
      </w:r>
    </w:p>
    <w:p w:rsidR="00EA7702" w:rsidRDefault="00EA7702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KIERUN</w:t>
      </w:r>
      <w:r w:rsidR="00593A62">
        <w:rPr>
          <w:rFonts w:asciiTheme="minorHAnsi" w:hAnsiTheme="minorHAnsi" w:cstheme="minorHAnsi"/>
          <w:b/>
          <w:sz w:val="22"/>
          <w:szCs w:val="22"/>
        </w:rPr>
        <w:t>EK</w:t>
      </w:r>
      <w:r>
        <w:rPr>
          <w:rFonts w:asciiTheme="minorHAnsi" w:hAnsiTheme="minorHAnsi" w:cstheme="minorHAnsi"/>
          <w:b/>
          <w:sz w:val="22"/>
          <w:szCs w:val="22"/>
        </w:rPr>
        <w:t xml:space="preserve"> PIELĘGNIARSTWO</w:t>
      </w:r>
    </w:p>
    <w:p w:rsidR="00EA7702" w:rsidRDefault="00EA7702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STUDIA </w:t>
      </w:r>
      <w:r w:rsidR="00593A62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 STOPNIA </w:t>
      </w:r>
      <w:r w:rsidR="003B5155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 xml:space="preserve"> ROK</w:t>
      </w:r>
    </w:p>
    <w:p w:rsidR="005D6350" w:rsidRPr="008915DA" w:rsidRDefault="00593A62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ROK AKADEMICKI 202</w:t>
      </w:r>
      <w:r w:rsidR="000A1A56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/202</w:t>
      </w:r>
      <w:r w:rsidR="000A1A56">
        <w:rPr>
          <w:rFonts w:asciiTheme="minorHAnsi" w:hAnsiTheme="minorHAnsi" w:cstheme="minorHAnsi"/>
          <w:b/>
          <w:sz w:val="22"/>
          <w:szCs w:val="22"/>
        </w:rPr>
        <w:t>5</w:t>
      </w:r>
    </w:p>
    <w:p w:rsidR="001C17B0" w:rsidRPr="008915DA" w:rsidRDefault="001C17B0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A7702" w:rsidRDefault="00EA7702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Uprzejmie informujemy, że w roku akademickim 202</w:t>
      </w:r>
      <w:r w:rsidR="000A1A56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0A1A56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726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tudenci kierunku Pielęgniarstwo, studia I stopnia II rok mają możliwość realizacji </w:t>
      </w:r>
      <w:r w:rsidRPr="0027470E">
        <w:rPr>
          <w:rFonts w:asciiTheme="minorHAnsi" w:hAnsiTheme="minorHAnsi" w:cstheme="minorHAnsi"/>
          <w:sz w:val="22"/>
          <w:szCs w:val="22"/>
          <w:u w:val="single"/>
        </w:rPr>
        <w:t>w Szpitalu Uniwersyteckim nr 1</w:t>
      </w:r>
      <w:r>
        <w:rPr>
          <w:rFonts w:asciiTheme="minorHAnsi" w:hAnsiTheme="minorHAnsi" w:cstheme="minorHAnsi"/>
          <w:sz w:val="22"/>
          <w:szCs w:val="22"/>
        </w:rPr>
        <w:t xml:space="preserve"> praktyk studenckich przewidzianych do realizacji na II roku studiów przez cały rok akademicki</w:t>
      </w:r>
      <w:r w:rsidR="00687362">
        <w:rPr>
          <w:rFonts w:asciiTheme="minorHAnsi" w:hAnsiTheme="minorHAnsi" w:cstheme="minorHAnsi"/>
          <w:sz w:val="22"/>
          <w:szCs w:val="22"/>
        </w:rPr>
        <w:t xml:space="preserve"> (do dnia: </w:t>
      </w:r>
      <w:r w:rsidR="003B5155">
        <w:rPr>
          <w:rFonts w:asciiTheme="minorHAnsi" w:hAnsiTheme="minorHAnsi" w:cstheme="minorHAnsi"/>
          <w:sz w:val="22"/>
          <w:szCs w:val="22"/>
        </w:rPr>
        <w:t>1</w:t>
      </w:r>
      <w:r w:rsidR="000A1A56">
        <w:rPr>
          <w:rFonts w:asciiTheme="minorHAnsi" w:hAnsiTheme="minorHAnsi" w:cstheme="minorHAnsi"/>
          <w:sz w:val="22"/>
          <w:szCs w:val="22"/>
        </w:rPr>
        <w:t>9</w:t>
      </w:r>
      <w:r w:rsidR="003B5155">
        <w:rPr>
          <w:rFonts w:asciiTheme="minorHAnsi" w:hAnsiTheme="minorHAnsi" w:cstheme="minorHAnsi"/>
          <w:sz w:val="22"/>
          <w:szCs w:val="22"/>
        </w:rPr>
        <w:t>. 0</w:t>
      </w:r>
      <w:r w:rsidR="000A1A56">
        <w:rPr>
          <w:rFonts w:asciiTheme="minorHAnsi" w:hAnsiTheme="minorHAnsi" w:cstheme="minorHAnsi"/>
          <w:sz w:val="22"/>
          <w:szCs w:val="22"/>
        </w:rPr>
        <w:t>6</w:t>
      </w:r>
      <w:r w:rsidR="003B5155">
        <w:rPr>
          <w:rFonts w:asciiTheme="minorHAnsi" w:hAnsiTheme="minorHAnsi" w:cstheme="minorHAnsi"/>
          <w:sz w:val="22"/>
          <w:szCs w:val="22"/>
        </w:rPr>
        <w:t>. 202</w:t>
      </w:r>
      <w:r w:rsidR="000A1A56">
        <w:rPr>
          <w:rFonts w:asciiTheme="minorHAnsi" w:hAnsiTheme="minorHAnsi" w:cstheme="minorHAnsi"/>
          <w:sz w:val="22"/>
          <w:szCs w:val="22"/>
        </w:rPr>
        <w:t>5</w:t>
      </w:r>
      <w:bookmarkStart w:id="1" w:name="_GoBack"/>
      <w:bookmarkEnd w:id="1"/>
      <w:r w:rsidR="003B5155">
        <w:rPr>
          <w:rFonts w:asciiTheme="minorHAnsi" w:hAnsiTheme="minorHAnsi" w:cstheme="minorHAnsi"/>
          <w:sz w:val="22"/>
          <w:szCs w:val="22"/>
        </w:rPr>
        <w:t xml:space="preserve"> r.</w:t>
      </w:r>
      <w:r w:rsidR="00687362">
        <w:rPr>
          <w:rFonts w:asciiTheme="minorHAnsi" w:hAnsiTheme="minorHAnsi" w:cstheme="minorHAnsi"/>
          <w:sz w:val="22"/>
          <w:szCs w:val="22"/>
        </w:rPr>
        <w:t xml:space="preserve"> włącznie)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A7702" w:rsidRPr="00B50DA6" w:rsidRDefault="00EA7702" w:rsidP="00B50DA6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proofErr w:type="spellStart"/>
      <w:r w:rsidRPr="00B50DA6">
        <w:rPr>
          <w:rFonts w:asciiTheme="minorHAnsi" w:hAnsiTheme="minorHAnsi" w:cstheme="minorHAnsi"/>
        </w:rPr>
        <w:t>Zgodnie</w:t>
      </w:r>
      <w:proofErr w:type="spellEnd"/>
      <w:r w:rsidRPr="00B50DA6">
        <w:rPr>
          <w:rFonts w:asciiTheme="minorHAnsi" w:hAnsiTheme="minorHAnsi" w:cstheme="minorHAnsi"/>
        </w:rPr>
        <w:t xml:space="preserve"> z </w:t>
      </w:r>
      <w:proofErr w:type="spellStart"/>
      <w:r w:rsidRPr="00B50DA6">
        <w:rPr>
          <w:rFonts w:asciiTheme="minorHAnsi" w:hAnsiTheme="minorHAnsi" w:cstheme="minorHAnsi"/>
        </w:rPr>
        <w:t>ustaleniami</w:t>
      </w:r>
      <w:proofErr w:type="spellEnd"/>
      <w:r w:rsidRPr="00B50DA6">
        <w:rPr>
          <w:rFonts w:asciiTheme="minorHAnsi" w:hAnsiTheme="minorHAnsi" w:cstheme="minorHAnsi"/>
        </w:rPr>
        <w:t xml:space="preserve"> z </w:t>
      </w:r>
      <w:proofErr w:type="spellStart"/>
      <w:r w:rsidRPr="00B50DA6">
        <w:rPr>
          <w:rFonts w:asciiTheme="minorHAnsi" w:hAnsiTheme="minorHAnsi" w:cstheme="minorHAnsi"/>
        </w:rPr>
        <w:t>przedstawicielami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Szpitala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każdy</w:t>
      </w:r>
      <w:proofErr w:type="spellEnd"/>
      <w:r w:rsidRPr="00B50DA6">
        <w:rPr>
          <w:rFonts w:asciiTheme="minorHAnsi" w:hAnsiTheme="minorHAnsi" w:cstheme="minorHAnsi"/>
        </w:rPr>
        <w:t xml:space="preserve"> ze </w:t>
      </w:r>
      <w:proofErr w:type="spellStart"/>
      <w:r w:rsidR="00DE726C">
        <w:rPr>
          <w:rFonts w:asciiTheme="minorHAnsi" w:hAnsiTheme="minorHAnsi" w:cstheme="minorHAnsi"/>
        </w:rPr>
        <w:t>S</w:t>
      </w:r>
      <w:r w:rsidRPr="00B50DA6">
        <w:rPr>
          <w:rFonts w:asciiTheme="minorHAnsi" w:hAnsiTheme="minorHAnsi" w:cstheme="minorHAnsi"/>
        </w:rPr>
        <w:t>tudentów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realizujący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praktykę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przypisany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zostanie</w:t>
      </w:r>
      <w:proofErr w:type="spellEnd"/>
      <w:r w:rsidRPr="00B50DA6">
        <w:rPr>
          <w:rFonts w:asciiTheme="minorHAnsi" w:hAnsiTheme="minorHAnsi" w:cstheme="minorHAnsi"/>
        </w:rPr>
        <w:t xml:space="preserve"> do </w:t>
      </w:r>
      <w:proofErr w:type="spellStart"/>
      <w:r w:rsidRPr="00B50DA6">
        <w:rPr>
          <w:rFonts w:asciiTheme="minorHAnsi" w:hAnsiTheme="minorHAnsi" w:cstheme="minorHAnsi"/>
        </w:rPr>
        <w:t>indywidualnego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opiekuna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praktyk</w:t>
      </w:r>
      <w:proofErr w:type="spellEnd"/>
      <w:r w:rsidRPr="00B50DA6">
        <w:rPr>
          <w:rFonts w:asciiTheme="minorHAnsi" w:hAnsiTheme="minorHAnsi" w:cstheme="minorHAnsi"/>
        </w:rPr>
        <w:t xml:space="preserve"> – </w:t>
      </w:r>
      <w:proofErr w:type="spellStart"/>
      <w:r w:rsidR="00DE726C">
        <w:rPr>
          <w:rFonts w:asciiTheme="minorHAnsi" w:hAnsiTheme="minorHAnsi" w:cstheme="minorHAnsi"/>
        </w:rPr>
        <w:t>P</w:t>
      </w:r>
      <w:r w:rsidRPr="00B50DA6">
        <w:rPr>
          <w:rFonts w:asciiTheme="minorHAnsi" w:hAnsiTheme="minorHAnsi" w:cstheme="minorHAnsi"/>
        </w:rPr>
        <w:t>racownika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Szpitala</w:t>
      </w:r>
      <w:proofErr w:type="spellEnd"/>
      <w:r w:rsidRPr="00B50DA6">
        <w:rPr>
          <w:rFonts w:asciiTheme="minorHAnsi" w:hAnsiTheme="minorHAnsi" w:cstheme="minorHAnsi"/>
        </w:rPr>
        <w:t>.</w:t>
      </w:r>
    </w:p>
    <w:p w:rsidR="00B50DA6" w:rsidRDefault="00EA7702" w:rsidP="00B50DA6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proofErr w:type="spellStart"/>
      <w:r w:rsidRPr="00B50DA6">
        <w:rPr>
          <w:rFonts w:asciiTheme="minorHAnsi" w:hAnsiTheme="minorHAnsi" w:cstheme="minorHAnsi"/>
        </w:rPr>
        <w:t>Podstawą</w:t>
      </w:r>
      <w:proofErr w:type="spellEnd"/>
      <w:r w:rsidRPr="00B50DA6">
        <w:rPr>
          <w:rFonts w:asciiTheme="minorHAnsi" w:hAnsiTheme="minorHAnsi" w:cstheme="minorHAnsi"/>
        </w:rPr>
        <w:t xml:space="preserve"> do </w:t>
      </w:r>
      <w:proofErr w:type="spellStart"/>
      <w:r w:rsidRPr="00B50DA6">
        <w:rPr>
          <w:rFonts w:asciiTheme="minorHAnsi" w:hAnsiTheme="minorHAnsi" w:cstheme="minorHAnsi"/>
        </w:rPr>
        <w:t>realizacji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prak</w:t>
      </w:r>
      <w:r w:rsidR="00687362">
        <w:rPr>
          <w:rFonts w:asciiTheme="minorHAnsi" w:hAnsiTheme="minorHAnsi" w:cstheme="minorHAnsi"/>
        </w:rPr>
        <w:t>t</w:t>
      </w:r>
      <w:r w:rsidRPr="00B50DA6">
        <w:rPr>
          <w:rFonts w:asciiTheme="minorHAnsi" w:hAnsiTheme="minorHAnsi" w:cstheme="minorHAnsi"/>
        </w:rPr>
        <w:t>yki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będzie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skierowanie</w:t>
      </w:r>
      <w:proofErr w:type="spellEnd"/>
      <w:r w:rsidR="003B5155">
        <w:rPr>
          <w:rFonts w:asciiTheme="minorHAnsi" w:hAnsiTheme="minorHAnsi" w:cstheme="minorHAnsi"/>
        </w:rPr>
        <w:t xml:space="preserve"> </w:t>
      </w:r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wystawione</w:t>
      </w:r>
      <w:proofErr w:type="spellEnd"/>
      <w:r w:rsidR="00B50DA6" w:rsidRPr="00B50DA6">
        <w:rPr>
          <w:rFonts w:asciiTheme="minorHAnsi" w:hAnsiTheme="minorHAnsi" w:cstheme="minorHAnsi"/>
        </w:rPr>
        <w:t xml:space="preserve"> w </w:t>
      </w:r>
      <w:proofErr w:type="spellStart"/>
      <w:r w:rsidR="00B50DA6" w:rsidRPr="00B50DA6">
        <w:rPr>
          <w:rFonts w:asciiTheme="minorHAnsi" w:hAnsiTheme="minorHAnsi" w:cstheme="minorHAnsi"/>
        </w:rPr>
        <w:t>Dziekanacie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WNoZ</w:t>
      </w:r>
      <w:proofErr w:type="spellEnd"/>
      <w:r w:rsidR="00B50DA6" w:rsidRPr="00B50DA6">
        <w:rPr>
          <w:rFonts w:asciiTheme="minorHAnsi" w:hAnsiTheme="minorHAnsi" w:cstheme="minorHAnsi"/>
        </w:rPr>
        <w:t xml:space="preserve">  </w:t>
      </w:r>
      <w:proofErr w:type="spellStart"/>
      <w:r w:rsidR="00B50DA6" w:rsidRPr="00B50DA6">
        <w:rPr>
          <w:rFonts w:asciiTheme="minorHAnsi" w:hAnsiTheme="minorHAnsi" w:cstheme="minorHAnsi"/>
        </w:rPr>
        <w:t>na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podstawie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DE726C">
        <w:rPr>
          <w:rFonts w:asciiTheme="minorHAnsi" w:hAnsiTheme="minorHAnsi" w:cstheme="minorHAnsi"/>
        </w:rPr>
        <w:t>Z</w:t>
      </w:r>
      <w:r w:rsidR="00B50DA6" w:rsidRPr="00B50DA6">
        <w:rPr>
          <w:rFonts w:asciiTheme="minorHAnsi" w:hAnsiTheme="minorHAnsi" w:cstheme="minorHAnsi"/>
        </w:rPr>
        <w:t>aświadczenia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r w:rsidR="00B50DA6" w:rsidRPr="00B50DA6">
        <w:rPr>
          <w:rFonts w:asciiTheme="minorHAnsi" w:hAnsiTheme="minorHAnsi" w:cstheme="minorHAnsi"/>
        </w:rPr>
        <w:t xml:space="preserve"> z </w:t>
      </w:r>
      <w:proofErr w:type="spellStart"/>
      <w:r w:rsidR="00B50DA6" w:rsidRPr="00B50DA6">
        <w:rPr>
          <w:rFonts w:asciiTheme="minorHAnsi" w:hAnsiTheme="minorHAnsi" w:cstheme="minorHAnsi"/>
        </w:rPr>
        <w:t>jednostki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odpowiedzialnej</w:t>
      </w:r>
      <w:proofErr w:type="spellEnd"/>
      <w:r w:rsidR="00B50DA6" w:rsidRPr="00B50DA6">
        <w:rPr>
          <w:rFonts w:asciiTheme="minorHAnsi" w:hAnsiTheme="minorHAnsi" w:cstheme="minorHAnsi"/>
        </w:rPr>
        <w:t xml:space="preserve"> za </w:t>
      </w:r>
      <w:proofErr w:type="spellStart"/>
      <w:r w:rsidR="00B50DA6" w:rsidRPr="00B50DA6">
        <w:rPr>
          <w:rFonts w:asciiTheme="minorHAnsi" w:hAnsiTheme="minorHAnsi" w:cstheme="minorHAnsi"/>
        </w:rPr>
        <w:t>realizację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praktyki</w:t>
      </w:r>
      <w:proofErr w:type="spellEnd"/>
      <w:r w:rsidR="00B50DA6" w:rsidRPr="00B50DA6">
        <w:rPr>
          <w:rFonts w:asciiTheme="minorHAnsi" w:hAnsiTheme="minorHAnsi" w:cstheme="minorHAnsi"/>
        </w:rPr>
        <w:t xml:space="preserve">, </w:t>
      </w:r>
      <w:proofErr w:type="spellStart"/>
      <w:r w:rsidR="00B50DA6" w:rsidRPr="00B50DA6">
        <w:rPr>
          <w:rFonts w:asciiTheme="minorHAnsi" w:hAnsiTheme="minorHAnsi" w:cstheme="minorHAnsi"/>
        </w:rPr>
        <w:t>że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zrealizował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inne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formy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kształcenia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przewidziane</w:t>
      </w:r>
      <w:proofErr w:type="spellEnd"/>
      <w:r w:rsidR="00B50DA6" w:rsidRPr="00B50DA6">
        <w:rPr>
          <w:rFonts w:asciiTheme="minorHAnsi" w:hAnsiTheme="minorHAnsi" w:cstheme="minorHAnsi"/>
        </w:rPr>
        <w:t xml:space="preserve"> w </w:t>
      </w:r>
      <w:proofErr w:type="spellStart"/>
      <w:r w:rsidR="00B50DA6" w:rsidRPr="00B50DA6">
        <w:rPr>
          <w:rFonts w:asciiTheme="minorHAnsi" w:hAnsiTheme="minorHAnsi" w:cstheme="minorHAnsi"/>
        </w:rPr>
        <w:t>ramach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przedmiotu</w:t>
      </w:r>
      <w:proofErr w:type="spellEnd"/>
      <w:r w:rsidR="00B50DA6" w:rsidRPr="00B50DA6">
        <w:rPr>
          <w:rFonts w:asciiTheme="minorHAnsi" w:hAnsiTheme="minorHAnsi" w:cstheme="minorHAnsi"/>
        </w:rPr>
        <w:t xml:space="preserve">, </w:t>
      </w:r>
      <w:proofErr w:type="spellStart"/>
      <w:r w:rsidR="00B50DA6" w:rsidRPr="00B50DA6">
        <w:rPr>
          <w:rFonts w:asciiTheme="minorHAnsi" w:hAnsiTheme="minorHAnsi" w:cstheme="minorHAnsi"/>
        </w:rPr>
        <w:t>którego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dotyczy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praktyka</w:t>
      </w:r>
      <w:proofErr w:type="spellEnd"/>
      <w:r w:rsidR="00B50DA6" w:rsidRPr="00B50DA6">
        <w:rPr>
          <w:rFonts w:asciiTheme="minorHAnsi" w:hAnsiTheme="minorHAnsi" w:cstheme="minorHAnsi"/>
        </w:rPr>
        <w:t xml:space="preserve"> i </w:t>
      </w:r>
      <w:proofErr w:type="spellStart"/>
      <w:r w:rsidR="00B50DA6" w:rsidRPr="00B50DA6">
        <w:rPr>
          <w:rFonts w:asciiTheme="minorHAnsi" w:hAnsiTheme="minorHAnsi" w:cstheme="minorHAnsi"/>
        </w:rPr>
        <w:t>może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realizować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praktykę</w:t>
      </w:r>
      <w:proofErr w:type="spellEnd"/>
      <w:r w:rsidR="00687362">
        <w:rPr>
          <w:rFonts w:asciiTheme="minorHAnsi" w:hAnsiTheme="minorHAnsi" w:cstheme="minorHAnsi"/>
        </w:rPr>
        <w:t xml:space="preserve"> (</w:t>
      </w:r>
      <w:proofErr w:type="spellStart"/>
      <w:r w:rsidR="00687362">
        <w:rPr>
          <w:rFonts w:asciiTheme="minorHAnsi" w:hAnsiTheme="minorHAnsi" w:cstheme="minorHAnsi"/>
        </w:rPr>
        <w:t>załącznik</w:t>
      </w:r>
      <w:proofErr w:type="spellEnd"/>
      <w:r w:rsidR="00687362">
        <w:rPr>
          <w:rFonts w:asciiTheme="minorHAnsi" w:hAnsiTheme="minorHAnsi" w:cstheme="minorHAnsi"/>
        </w:rPr>
        <w:t xml:space="preserve"> nr 1)</w:t>
      </w:r>
      <w:r w:rsidR="00B50DA6" w:rsidRPr="00B50DA6">
        <w:rPr>
          <w:rFonts w:asciiTheme="minorHAnsi" w:hAnsiTheme="minorHAnsi" w:cstheme="minorHAnsi"/>
        </w:rPr>
        <w:t xml:space="preserve"> .</w:t>
      </w:r>
    </w:p>
    <w:p w:rsidR="009E7209" w:rsidRDefault="009E7209" w:rsidP="00B50DA6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Aby </w:t>
      </w:r>
      <w:proofErr w:type="spellStart"/>
      <w:r>
        <w:rPr>
          <w:rFonts w:asciiTheme="minorHAnsi" w:hAnsiTheme="minorHAnsi" w:cstheme="minorHAnsi"/>
        </w:rPr>
        <w:t>rozpocząć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praktyki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danym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miesiącu</w:t>
      </w:r>
      <w:proofErr w:type="spellEnd"/>
      <w:r>
        <w:rPr>
          <w:rFonts w:asciiTheme="minorHAnsi" w:hAnsiTheme="minorHAnsi" w:cstheme="minorHAnsi"/>
        </w:rPr>
        <w:t xml:space="preserve">  </w:t>
      </w:r>
      <w:r w:rsidR="00DE726C">
        <w:rPr>
          <w:rFonts w:asciiTheme="minorHAnsi" w:hAnsiTheme="minorHAnsi" w:cstheme="minorHAnsi"/>
        </w:rPr>
        <w:t xml:space="preserve">Student </w:t>
      </w:r>
      <w:proofErr w:type="spellStart"/>
      <w:r w:rsidR="00DE726C">
        <w:rPr>
          <w:rFonts w:asciiTheme="minorHAnsi" w:hAnsiTheme="minorHAnsi" w:cstheme="minorHAnsi"/>
        </w:rPr>
        <w:t>składa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zaświadczenie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opiekuna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kierunku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Dziekanacie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WNoZ</w:t>
      </w:r>
      <w:proofErr w:type="spellEnd"/>
      <w:r>
        <w:rPr>
          <w:rFonts w:asciiTheme="minorHAnsi" w:hAnsiTheme="minorHAnsi" w:cstheme="minorHAnsi"/>
        </w:rPr>
        <w:t xml:space="preserve"> do 20 </w:t>
      </w:r>
      <w:proofErr w:type="spellStart"/>
      <w:r>
        <w:rPr>
          <w:rFonts w:asciiTheme="minorHAnsi" w:hAnsiTheme="minorHAnsi" w:cstheme="minorHAnsi"/>
        </w:rPr>
        <w:t>dnia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miesiąca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poprzedzającego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miesiąc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</w:t>
      </w:r>
      <w:proofErr w:type="spellEnd"/>
      <w:r>
        <w:rPr>
          <w:rFonts w:asciiTheme="minorHAnsi" w:hAnsiTheme="minorHAnsi" w:cstheme="minorHAnsi"/>
        </w:rPr>
        <w:t>.</w:t>
      </w:r>
    </w:p>
    <w:p w:rsidR="009E7209" w:rsidRDefault="009E7209" w:rsidP="00B50DA6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Nazwiska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studentów</w:t>
      </w:r>
      <w:proofErr w:type="spellEnd"/>
      <w:r w:rsidR="00DE726C">
        <w:rPr>
          <w:rFonts w:asciiTheme="minorHAnsi" w:hAnsiTheme="minorHAnsi" w:cstheme="minorHAnsi"/>
        </w:rPr>
        <w:t>,</w:t>
      </w:r>
      <w:r w:rsidR="00FF5436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którzy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zadeklarowali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chęć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danym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miesiącu</w:t>
      </w:r>
      <w:proofErr w:type="spellEnd"/>
      <w:r w:rsidR="00FF5436">
        <w:rPr>
          <w:rFonts w:asciiTheme="minorHAnsi" w:hAnsiTheme="minorHAnsi" w:cstheme="minorHAnsi"/>
        </w:rPr>
        <w:t xml:space="preserve">  </w:t>
      </w:r>
      <w:proofErr w:type="spellStart"/>
      <w:r w:rsidR="00FF5436">
        <w:rPr>
          <w:rFonts w:asciiTheme="minorHAnsi" w:hAnsiTheme="minorHAnsi" w:cstheme="minorHAnsi"/>
        </w:rPr>
        <w:t>przekazane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zostaną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Szpitala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Uniwersyteckiego</w:t>
      </w:r>
      <w:proofErr w:type="spellEnd"/>
      <w:r>
        <w:rPr>
          <w:rFonts w:asciiTheme="minorHAnsi" w:hAnsiTheme="minorHAnsi" w:cstheme="minorHAnsi"/>
        </w:rPr>
        <w:t xml:space="preserve"> nr 1 </w:t>
      </w:r>
      <w:proofErr w:type="spellStart"/>
      <w:r>
        <w:rPr>
          <w:rFonts w:asciiTheme="minorHAnsi" w:hAnsiTheme="minorHAnsi" w:cstheme="minorHAnsi"/>
        </w:rPr>
        <w:t>celem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przydziału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DE726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tudentowi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opiekuna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</w:t>
      </w:r>
      <w:proofErr w:type="spellEnd"/>
      <w:r>
        <w:rPr>
          <w:rFonts w:asciiTheme="minorHAnsi" w:hAnsiTheme="minorHAnsi" w:cstheme="minorHAnsi"/>
        </w:rPr>
        <w:t>.</w:t>
      </w:r>
    </w:p>
    <w:p w:rsidR="000C007D" w:rsidRPr="0027470E" w:rsidRDefault="002206B8" w:rsidP="00593A62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Przed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rozpoczeciem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należy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skontaktoweć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Panem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Pawłem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Ruczyńskim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Działu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Zarządzania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Zasobami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Ludzkimi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Szpitala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tel</w:t>
      </w:r>
      <w:proofErr w:type="spellEnd"/>
      <w:r>
        <w:rPr>
          <w:rFonts w:asciiTheme="minorHAnsi" w:hAnsiTheme="minorHAnsi" w:cstheme="minorHAnsi"/>
        </w:rPr>
        <w:t xml:space="preserve"> 52 585-49-77.</w:t>
      </w:r>
    </w:p>
    <w:p w:rsidR="002206B8" w:rsidRDefault="00B50DA6" w:rsidP="00B50DA6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Przed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rozpoczęciem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Studenci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muszą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zaliczyć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obowiąkowe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Szkolenie</w:t>
      </w:r>
      <w:proofErr w:type="spellEnd"/>
      <w:r>
        <w:rPr>
          <w:rFonts w:asciiTheme="minorHAnsi" w:hAnsiTheme="minorHAnsi" w:cstheme="minorHAnsi"/>
        </w:rPr>
        <w:t xml:space="preserve"> BHP </w:t>
      </w:r>
      <w:proofErr w:type="spellStart"/>
      <w:r>
        <w:rPr>
          <w:rFonts w:asciiTheme="minorHAnsi" w:hAnsiTheme="minorHAnsi" w:cstheme="minorHAnsi"/>
        </w:rPr>
        <w:t>prowadzone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pracowników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Szpitala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Terminarz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szkoleń</w:t>
      </w:r>
      <w:proofErr w:type="spellEnd"/>
      <w:r>
        <w:rPr>
          <w:rFonts w:asciiTheme="minorHAnsi" w:hAnsiTheme="minorHAnsi" w:cstheme="minorHAnsi"/>
        </w:rPr>
        <w:t xml:space="preserve"> </w:t>
      </w:r>
      <w:r w:rsidR="002206B8">
        <w:rPr>
          <w:rFonts w:asciiTheme="minorHAnsi" w:hAnsiTheme="minorHAnsi" w:cstheme="minorHAnsi"/>
        </w:rPr>
        <w:t xml:space="preserve">do </w:t>
      </w:r>
      <w:proofErr w:type="spellStart"/>
      <w:r w:rsidR="002206B8">
        <w:rPr>
          <w:rFonts w:asciiTheme="minorHAnsi" w:hAnsiTheme="minorHAnsi" w:cstheme="minorHAnsi"/>
        </w:rPr>
        <w:t>ustalenia</w:t>
      </w:r>
      <w:proofErr w:type="spellEnd"/>
      <w:r w:rsidR="002206B8">
        <w:rPr>
          <w:rFonts w:asciiTheme="minorHAnsi" w:hAnsiTheme="minorHAnsi" w:cstheme="minorHAnsi"/>
        </w:rPr>
        <w:t xml:space="preserve"> w </w:t>
      </w:r>
      <w:proofErr w:type="spellStart"/>
      <w:r w:rsidR="002206B8">
        <w:rPr>
          <w:rFonts w:asciiTheme="minorHAnsi" w:hAnsiTheme="minorHAnsi" w:cstheme="minorHAnsi"/>
        </w:rPr>
        <w:t>Działe</w:t>
      </w:r>
      <w:proofErr w:type="spellEnd"/>
      <w:r w:rsidR="002206B8">
        <w:rPr>
          <w:rFonts w:asciiTheme="minorHAnsi" w:hAnsiTheme="minorHAnsi" w:cstheme="minorHAnsi"/>
        </w:rPr>
        <w:t xml:space="preserve"> </w:t>
      </w:r>
      <w:proofErr w:type="spellStart"/>
      <w:r w:rsidR="002206B8">
        <w:rPr>
          <w:rFonts w:asciiTheme="minorHAnsi" w:hAnsiTheme="minorHAnsi" w:cstheme="minorHAnsi"/>
        </w:rPr>
        <w:t>Zarządzania</w:t>
      </w:r>
      <w:proofErr w:type="spellEnd"/>
      <w:r w:rsidR="002206B8">
        <w:rPr>
          <w:rFonts w:asciiTheme="minorHAnsi" w:hAnsiTheme="minorHAnsi" w:cstheme="minorHAnsi"/>
        </w:rPr>
        <w:t xml:space="preserve"> </w:t>
      </w:r>
      <w:proofErr w:type="spellStart"/>
      <w:r w:rsidR="002206B8">
        <w:rPr>
          <w:rFonts w:asciiTheme="minorHAnsi" w:hAnsiTheme="minorHAnsi" w:cstheme="minorHAnsi"/>
        </w:rPr>
        <w:t>Zasobami</w:t>
      </w:r>
      <w:proofErr w:type="spellEnd"/>
      <w:r w:rsidR="002206B8">
        <w:rPr>
          <w:rFonts w:asciiTheme="minorHAnsi" w:hAnsiTheme="minorHAnsi" w:cstheme="minorHAnsi"/>
        </w:rPr>
        <w:t xml:space="preserve"> </w:t>
      </w:r>
      <w:proofErr w:type="spellStart"/>
      <w:r w:rsidR="002206B8">
        <w:rPr>
          <w:rFonts w:asciiTheme="minorHAnsi" w:hAnsiTheme="minorHAnsi" w:cstheme="minorHAnsi"/>
        </w:rPr>
        <w:t>Ludzkimi</w:t>
      </w:r>
      <w:proofErr w:type="spellEnd"/>
      <w:r w:rsidR="002206B8">
        <w:rPr>
          <w:rFonts w:asciiTheme="minorHAnsi" w:hAnsiTheme="minorHAnsi" w:cstheme="minorHAnsi"/>
        </w:rPr>
        <w:t xml:space="preserve"> SU nr 1.</w:t>
      </w:r>
    </w:p>
    <w:p w:rsidR="00B50DA6" w:rsidRPr="00B50DA6" w:rsidRDefault="00B50DA6" w:rsidP="009E7209">
      <w:pPr>
        <w:pStyle w:val="Akapitzlist"/>
        <w:jc w:val="both"/>
        <w:rPr>
          <w:rFonts w:asciiTheme="minorHAnsi" w:hAnsiTheme="minorHAnsi" w:cstheme="minorHAnsi"/>
        </w:rPr>
      </w:pPr>
    </w:p>
    <w:p w:rsidR="00B50DA6" w:rsidRDefault="00B50DA6" w:rsidP="002A11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0DA6" w:rsidRDefault="00B50DA6" w:rsidP="002A11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0DA6" w:rsidRDefault="00B50DA6" w:rsidP="002A11AF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B50DA6" w:rsidRDefault="00B50DA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687362" w:rsidRPr="00687362" w:rsidRDefault="00687362" w:rsidP="00687362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87362">
        <w:rPr>
          <w:rFonts w:asciiTheme="minorHAnsi" w:hAnsiTheme="minorHAnsi" w:cstheme="minorHAnsi"/>
          <w:i/>
          <w:sz w:val="22"/>
          <w:szCs w:val="22"/>
        </w:rPr>
        <w:lastRenderedPageBreak/>
        <w:t>Załącznik nr 1</w:t>
      </w:r>
    </w:p>
    <w:p w:rsidR="000A01C3" w:rsidRDefault="00B50DA6" w:rsidP="0068736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Bydgoszcz, …………………………………………..</w:t>
      </w:r>
    </w:p>
    <w:p w:rsidR="00B50DA6" w:rsidRDefault="00B50DA6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50DA6" w:rsidRDefault="00B50DA6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50DA6" w:rsidRDefault="00B50DA6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50DA6" w:rsidRDefault="00B50DA6" w:rsidP="0068736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Ś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</w:p>
    <w:p w:rsidR="00B50DA6" w:rsidRDefault="00B50DA6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7362" w:rsidRDefault="00B50DA6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Potwierdzam, że  student/studentka</w:t>
      </w:r>
      <w:r w:rsidR="00687362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r w:rsidR="00452826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687362">
        <w:rPr>
          <w:rFonts w:asciiTheme="minorHAnsi" w:hAnsiTheme="minorHAnsi" w:cstheme="minorHAnsi"/>
          <w:sz w:val="22"/>
          <w:szCs w:val="22"/>
        </w:rPr>
        <w:t>…….,</w:t>
      </w:r>
      <w:r w:rsidR="00452826">
        <w:rPr>
          <w:rFonts w:asciiTheme="minorHAnsi" w:hAnsiTheme="minorHAnsi" w:cstheme="minorHAnsi"/>
          <w:sz w:val="22"/>
          <w:szCs w:val="22"/>
        </w:rPr>
        <w:t>numer albumu:………………………</w:t>
      </w:r>
      <w:r w:rsidR="00687362">
        <w:rPr>
          <w:rFonts w:asciiTheme="minorHAnsi" w:hAnsiTheme="minorHAnsi" w:cstheme="minorHAnsi"/>
          <w:sz w:val="22"/>
          <w:szCs w:val="22"/>
        </w:rPr>
        <w:t xml:space="preserve"> kierunek </w:t>
      </w:r>
      <w:r w:rsidR="00452826">
        <w:rPr>
          <w:rFonts w:asciiTheme="minorHAnsi" w:hAnsiTheme="minorHAnsi" w:cstheme="minorHAnsi"/>
          <w:sz w:val="22"/>
          <w:szCs w:val="22"/>
        </w:rPr>
        <w:t>pielęgniarstwo, studia I stopnia II rok, rok akademicki: ……………………………….</w:t>
      </w:r>
      <w:r w:rsidR="00687362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687362" w:rsidRDefault="00687362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zrealizował (a) wszystkie godziny kształcenia(poza godzinami praktyk) w ramach przedmiotu …………………………………………………………………………………………………………</w:t>
      </w:r>
      <w:r w:rsidR="00B15ADC">
        <w:rPr>
          <w:rFonts w:asciiTheme="minorHAnsi" w:hAnsiTheme="minorHAnsi" w:cstheme="minorHAnsi"/>
          <w:sz w:val="22"/>
          <w:szCs w:val="22"/>
        </w:rPr>
        <w:t>………..</w:t>
      </w:r>
      <w:r>
        <w:rPr>
          <w:rFonts w:asciiTheme="minorHAnsi" w:hAnsiTheme="minorHAnsi" w:cstheme="minorHAnsi"/>
          <w:sz w:val="22"/>
          <w:szCs w:val="22"/>
        </w:rPr>
        <w:t xml:space="preserve">………… i może/nie może rozpocząć </w:t>
      </w:r>
    </w:p>
    <w:p w:rsidR="00687362" w:rsidRDefault="00687362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realizację praktyk z ww. przedmiotu</w:t>
      </w:r>
    </w:p>
    <w:p w:rsidR="00687362" w:rsidRDefault="00687362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7362" w:rsidRDefault="00687362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7362" w:rsidRDefault="00687362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7362" w:rsidRDefault="00687362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7362" w:rsidRDefault="00687362" w:rsidP="00687362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687362" w:rsidRDefault="00687362" w:rsidP="00687362">
      <w:pPr>
        <w:ind w:left="4956"/>
        <w:jc w:val="both"/>
        <w:rPr>
          <w:rFonts w:asciiTheme="minorHAnsi" w:hAnsiTheme="minorHAnsi" w:cstheme="minorHAnsi"/>
          <w:sz w:val="12"/>
          <w:szCs w:val="12"/>
        </w:rPr>
      </w:pPr>
      <w:r w:rsidRPr="00687362">
        <w:rPr>
          <w:rFonts w:asciiTheme="minorHAnsi" w:hAnsiTheme="minorHAnsi" w:cstheme="minorHAnsi"/>
          <w:sz w:val="12"/>
          <w:szCs w:val="12"/>
        </w:rPr>
        <w:t>Podpis Asystenta dydaktycznego /</w:t>
      </w:r>
    </w:p>
    <w:p w:rsidR="009E7209" w:rsidRDefault="00687362" w:rsidP="00687362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687362">
        <w:rPr>
          <w:rFonts w:asciiTheme="minorHAnsi" w:hAnsiTheme="minorHAnsi" w:cstheme="minorHAnsi"/>
          <w:sz w:val="12"/>
          <w:szCs w:val="12"/>
        </w:rPr>
        <w:t xml:space="preserve"> kierownika jednostki organizacyjnej odpowiedzianej za realizację 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7362" w:rsidRPr="008915DA" w:rsidRDefault="00687362" w:rsidP="0027470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687362" w:rsidRPr="008915DA" w:rsidSect="003A0D37">
      <w:headerReference w:type="default" r:id="rId8"/>
      <w:footerReference w:type="default" r:id="rId9"/>
      <w:pgSz w:w="11906" w:h="16838"/>
      <w:pgMar w:top="2665" w:right="851" w:bottom="1134" w:left="1134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162" w:rsidRDefault="004A0162">
      <w:r>
        <w:separator/>
      </w:r>
    </w:p>
  </w:endnote>
  <w:endnote w:type="continuationSeparator" w:id="0">
    <w:p w:rsidR="004A0162" w:rsidRDefault="004A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3" w:rsidRDefault="005D6350" w:rsidP="00860236">
    <w:pPr>
      <w:pStyle w:val="Stopka"/>
      <w:ind w:left="709"/>
      <w:rPr>
        <w:rFonts w:ascii="Lato" w:hAnsi="Lato"/>
        <w:color w:val="244061" w:themeColor="accent1" w:themeShade="80"/>
        <w:sz w:val="17"/>
        <w:szCs w:val="17"/>
        <w:lang w:val="en-US"/>
      </w:rPr>
    </w:pPr>
    <w:r w:rsidRPr="003B2525">
      <w:rPr>
        <w:rFonts w:ascii="Lato" w:hAnsi="Lato"/>
        <w:b/>
        <w:color w:val="244061" w:themeColor="accent1" w:themeShade="80"/>
        <w:sz w:val="17"/>
        <w:szCs w:val="17"/>
      </w:rPr>
      <w:t>UNIWERSYTET MIKOŁAJA KOPERNIKA W TORUNIU</w:t>
    </w:r>
    <w:r w:rsidRPr="003B2525">
      <w:rPr>
        <w:color w:val="244061" w:themeColor="accent1" w:themeShade="80"/>
        <w:sz w:val="17"/>
        <w:szCs w:val="17"/>
      </w:rPr>
      <w:t xml:space="preserve"> </w:t>
    </w:r>
    <w:r w:rsidRPr="003B2525">
      <w:rPr>
        <w:rFonts w:ascii="Lato" w:hAnsi="Lato"/>
        <w:color w:val="244061" w:themeColor="accent1" w:themeShade="80"/>
        <w:sz w:val="17"/>
        <w:szCs w:val="17"/>
      </w:rPr>
      <w:t>Wydział Nauk o Zdrowiu, Collegium Medicum w Bydgoszczy</w:t>
    </w:r>
    <w:r w:rsidRPr="003B2525">
      <w:rPr>
        <w:rFonts w:ascii="Lato" w:hAnsi="Lato"/>
        <w:color w:val="244061" w:themeColor="accent1" w:themeShade="80"/>
        <w:sz w:val="17"/>
        <w:szCs w:val="17"/>
      </w:rPr>
      <w:br/>
      <w:t xml:space="preserve">ul. Jagiellońska 13-15, 85-067 Bydgoszcz, Polska, tel. </w:t>
    </w:r>
    <w:r w:rsidRPr="003B2525">
      <w:rPr>
        <w:rFonts w:ascii="Lato" w:hAnsi="Lato"/>
        <w:color w:val="244061" w:themeColor="accent1" w:themeShade="80"/>
        <w:sz w:val="17"/>
        <w:szCs w:val="17"/>
        <w:lang w:val="en-US"/>
      </w:rPr>
      <w:t xml:space="preserve">+48 52 585 34 50, </w:t>
    </w:r>
    <w:r>
      <w:rPr>
        <w:rFonts w:ascii="Lato" w:hAnsi="Lato"/>
        <w:color w:val="244061" w:themeColor="accent1" w:themeShade="80"/>
        <w:sz w:val="17"/>
        <w:szCs w:val="17"/>
        <w:lang w:val="en-US"/>
      </w:rPr>
      <w:t xml:space="preserve">+48 52 585 34 37, </w:t>
    </w:r>
    <w:r w:rsidRPr="003B2525">
      <w:rPr>
        <w:rFonts w:ascii="Lato" w:hAnsi="Lato"/>
        <w:color w:val="244061" w:themeColor="accent1" w:themeShade="80"/>
        <w:sz w:val="17"/>
        <w:szCs w:val="17"/>
        <w:lang w:val="en-US"/>
      </w:rPr>
      <w:t xml:space="preserve">fax +48 52 585 34 51, </w:t>
    </w:r>
  </w:p>
  <w:p w:rsidR="002B35C3" w:rsidRPr="003B2525" w:rsidRDefault="005D6350" w:rsidP="00860236">
    <w:pPr>
      <w:pStyle w:val="Stopka"/>
      <w:ind w:left="709"/>
      <w:rPr>
        <w:color w:val="244061" w:themeColor="accent1" w:themeShade="80"/>
        <w:sz w:val="17"/>
        <w:szCs w:val="17"/>
        <w:lang w:val="en-US"/>
      </w:rPr>
    </w:pPr>
    <w:r w:rsidRPr="003B2525">
      <w:rPr>
        <w:rFonts w:ascii="Lato" w:hAnsi="Lato"/>
        <w:color w:val="244061" w:themeColor="accent1" w:themeShade="80"/>
        <w:sz w:val="17"/>
        <w:szCs w:val="17"/>
        <w:lang w:val="en-US"/>
      </w:rPr>
      <w:t xml:space="preserve">e-mail: </w:t>
    </w:r>
    <w:hyperlink r:id="rId1" w:history="1">
      <w:r w:rsidRPr="003B2525">
        <w:rPr>
          <w:rStyle w:val="Hipercze"/>
          <w:rFonts w:ascii="Lato" w:hAnsi="Lato"/>
          <w:color w:val="002060"/>
          <w:sz w:val="17"/>
          <w:szCs w:val="17"/>
          <w:u w:val="none"/>
          <w:lang w:val="en-US"/>
        </w:rPr>
        <w:t>dziekwnoz@cm.umk.pl</w:t>
      </w:r>
    </w:hyperlink>
  </w:p>
  <w:p w:rsidR="002B35C3" w:rsidRPr="00E42E79" w:rsidRDefault="004A016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162" w:rsidRDefault="004A0162">
      <w:r>
        <w:separator/>
      </w:r>
    </w:p>
  </w:footnote>
  <w:footnote w:type="continuationSeparator" w:id="0">
    <w:p w:rsidR="004A0162" w:rsidRDefault="004A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3" w:rsidRDefault="005D6350" w:rsidP="00860236">
    <w:pPr>
      <w:pStyle w:val="Nagwek"/>
      <w:ind w:left="-567" w:hanging="142"/>
    </w:pPr>
    <w:r>
      <w:rPr>
        <w:noProof/>
        <w:lang w:eastAsia="pl-PL"/>
      </w:rPr>
      <w:drawing>
        <wp:inline distT="0" distB="0" distL="0" distR="0" wp14:anchorId="4CAC0A35" wp14:editId="7F1070C3">
          <wp:extent cx="2600325" cy="1113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NoZ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996" cy="113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3F8E"/>
    <w:multiLevelType w:val="hybridMultilevel"/>
    <w:tmpl w:val="FA5A1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F5818"/>
    <w:multiLevelType w:val="hybridMultilevel"/>
    <w:tmpl w:val="C65079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9A3C2A"/>
    <w:multiLevelType w:val="multilevel"/>
    <w:tmpl w:val="977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209B6"/>
    <w:multiLevelType w:val="multilevel"/>
    <w:tmpl w:val="7570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C0C93"/>
    <w:multiLevelType w:val="multilevel"/>
    <w:tmpl w:val="246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129B3"/>
    <w:multiLevelType w:val="hybridMultilevel"/>
    <w:tmpl w:val="ED26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95E87"/>
    <w:multiLevelType w:val="hybridMultilevel"/>
    <w:tmpl w:val="79B24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A14BC9"/>
    <w:multiLevelType w:val="hybridMultilevel"/>
    <w:tmpl w:val="CEAEA41A"/>
    <w:lvl w:ilvl="0" w:tplc="73CA6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7C04EE"/>
    <w:multiLevelType w:val="hybridMultilevel"/>
    <w:tmpl w:val="101E9986"/>
    <w:lvl w:ilvl="0" w:tplc="30C693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A0821"/>
    <w:multiLevelType w:val="multilevel"/>
    <w:tmpl w:val="12A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131BC2"/>
    <w:multiLevelType w:val="hybridMultilevel"/>
    <w:tmpl w:val="D780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A6E34"/>
    <w:multiLevelType w:val="multilevel"/>
    <w:tmpl w:val="2352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15827"/>
    <w:multiLevelType w:val="hybridMultilevel"/>
    <w:tmpl w:val="128CF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01ADF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E2D76"/>
    <w:multiLevelType w:val="multilevel"/>
    <w:tmpl w:val="ABCE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4044EA"/>
    <w:multiLevelType w:val="multilevel"/>
    <w:tmpl w:val="30A2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93B4D"/>
    <w:multiLevelType w:val="hybridMultilevel"/>
    <w:tmpl w:val="94A861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3A7FF5"/>
    <w:multiLevelType w:val="multilevel"/>
    <w:tmpl w:val="B7C0CB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73613013"/>
    <w:multiLevelType w:val="multilevel"/>
    <w:tmpl w:val="FCC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4259A6"/>
    <w:multiLevelType w:val="hybridMultilevel"/>
    <w:tmpl w:val="0A68950E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9"/>
  </w:num>
  <w:num w:numId="5">
    <w:abstractNumId w:val="16"/>
  </w:num>
  <w:num w:numId="6">
    <w:abstractNumId w:val="8"/>
  </w:num>
  <w:num w:numId="7">
    <w:abstractNumId w:val="7"/>
  </w:num>
  <w:num w:numId="8">
    <w:abstractNumId w:val="17"/>
  </w:num>
  <w:num w:numId="9">
    <w:abstractNumId w:val="11"/>
  </w:num>
  <w:num w:numId="10">
    <w:abstractNumId w:val="2"/>
  </w:num>
  <w:num w:numId="11">
    <w:abstractNumId w:val="3"/>
  </w:num>
  <w:num w:numId="12">
    <w:abstractNumId w:val="15"/>
  </w:num>
  <w:num w:numId="13">
    <w:abstractNumId w:val="18"/>
  </w:num>
  <w:num w:numId="14">
    <w:abstractNumId w:val="14"/>
  </w:num>
  <w:num w:numId="15">
    <w:abstractNumId w:val="4"/>
  </w:num>
  <w:num w:numId="16">
    <w:abstractNumId w:val="9"/>
  </w:num>
  <w:num w:numId="17">
    <w:abstractNumId w:val="12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9E"/>
    <w:rsid w:val="00085665"/>
    <w:rsid w:val="000A01C3"/>
    <w:rsid w:val="000A1A56"/>
    <w:rsid w:val="000A6B79"/>
    <w:rsid w:val="000A7B3F"/>
    <w:rsid w:val="000C007D"/>
    <w:rsid w:val="00162C3D"/>
    <w:rsid w:val="001C17B0"/>
    <w:rsid w:val="001C2525"/>
    <w:rsid w:val="002206B8"/>
    <w:rsid w:val="0027470E"/>
    <w:rsid w:val="00283E2A"/>
    <w:rsid w:val="002A11AF"/>
    <w:rsid w:val="002D1B4D"/>
    <w:rsid w:val="003B5155"/>
    <w:rsid w:val="00400D08"/>
    <w:rsid w:val="00452826"/>
    <w:rsid w:val="004A0162"/>
    <w:rsid w:val="004A67DD"/>
    <w:rsid w:val="00593A62"/>
    <w:rsid w:val="005D6350"/>
    <w:rsid w:val="005F575A"/>
    <w:rsid w:val="006269CF"/>
    <w:rsid w:val="00687362"/>
    <w:rsid w:val="00762734"/>
    <w:rsid w:val="00785931"/>
    <w:rsid w:val="00815693"/>
    <w:rsid w:val="008915DA"/>
    <w:rsid w:val="008B599E"/>
    <w:rsid w:val="009010B0"/>
    <w:rsid w:val="009768EE"/>
    <w:rsid w:val="009E50C4"/>
    <w:rsid w:val="009E7209"/>
    <w:rsid w:val="009F2FFF"/>
    <w:rsid w:val="00A40667"/>
    <w:rsid w:val="00B15ADC"/>
    <w:rsid w:val="00B50DA6"/>
    <w:rsid w:val="00B73F6A"/>
    <w:rsid w:val="00CD7107"/>
    <w:rsid w:val="00D023B7"/>
    <w:rsid w:val="00D5446D"/>
    <w:rsid w:val="00DB0130"/>
    <w:rsid w:val="00DE726C"/>
    <w:rsid w:val="00E96C71"/>
    <w:rsid w:val="00EA7702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380F"/>
  <w15:docId w15:val="{FF589851-CDA7-46AB-97FE-731ACD4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D6350"/>
  </w:style>
  <w:style w:type="paragraph" w:styleId="Stopka">
    <w:name w:val="footer"/>
    <w:basedOn w:val="Normalny"/>
    <w:link w:val="Stopka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D6350"/>
  </w:style>
  <w:style w:type="character" w:styleId="Hipercze">
    <w:name w:val="Hyperlink"/>
    <w:basedOn w:val="Domylnaczcionkaakapitu"/>
    <w:uiPriority w:val="99"/>
    <w:unhideWhenUsed/>
    <w:rsid w:val="005D6350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6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5D6350"/>
    <w:rPr>
      <w:rFonts w:ascii="Calibri" w:eastAsia="Calibri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3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35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5D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15D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wnoz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3C8D8-6425-4571-BC5D-3C864FCD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Joanna Tyburczy (asiatyburczy)</cp:lastModifiedBy>
  <cp:revision>2</cp:revision>
  <cp:lastPrinted>2022-10-26T10:57:00Z</cp:lastPrinted>
  <dcterms:created xsi:type="dcterms:W3CDTF">2025-02-27T13:33:00Z</dcterms:created>
  <dcterms:modified xsi:type="dcterms:W3CDTF">2025-02-27T13:33:00Z</dcterms:modified>
</cp:coreProperties>
</file>